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795" w:rsidRDefault="00AF6EBD">
      <w:pPr>
        <w:pStyle w:val="Normale1"/>
        <w:spacing w:after="2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Modello manifestazione di interesse                                                           ALLEGATO “2”</w:t>
      </w:r>
    </w:p>
    <w:p w:rsidR="00314795" w:rsidRDefault="00AF6EBD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Spett.le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Comune di Sant’Antioco</w:t>
      </w:r>
    </w:p>
    <w:p w:rsidR="00314795" w:rsidRDefault="00AF6EBD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Piazzetta Italo Diana, n.1 </w:t>
      </w:r>
    </w:p>
    <w:p w:rsidR="00314795" w:rsidRDefault="00AF6EBD">
      <w:pPr>
        <w:pStyle w:val="Normale1"/>
        <w:widowControl w:val="0"/>
        <w:tabs>
          <w:tab w:val="left" w:pos="5400"/>
        </w:tabs>
        <w:spacing w:line="360" w:lineRule="auto"/>
        <w:ind w:left="5400"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09017   SANT’ANTIOCO (SU)</w:t>
      </w:r>
    </w:p>
    <w:p w:rsidR="00314795" w:rsidRDefault="00AF6EBD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Pec: </w:t>
      </w:r>
      <w:hyperlink r:id="rId8">
        <w:r>
          <w:rPr>
            <w:rFonts w:asciiTheme="majorHAnsi" w:eastAsia="Verdana" w:hAnsiTheme="majorHAnsi" w:cs="Verdana"/>
            <w:color w:val="0000FF"/>
            <w:szCs w:val="24"/>
            <w:u w:val="single"/>
          </w:rPr>
          <w:t>protocollo@comune.santantioco.legalmail.it</w:t>
        </w:r>
      </w:hyperlink>
    </w:p>
    <w:p w:rsidR="00314795" w:rsidRDefault="00314795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Pr="005532AF" w:rsidRDefault="00AF6EBD" w:rsidP="005532AF">
      <w:pPr>
        <w:suppressAutoHyphens w:val="0"/>
        <w:autoSpaceDE w:val="0"/>
        <w:autoSpaceDN w:val="0"/>
        <w:adjustRightInd w:val="0"/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</w:pPr>
      <w:r w:rsidRPr="005532AF">
        <w:rPr>
          <w:rFonts w:asciiTheme="majorHAnsi" w:eastAsia="Verdana" w:hAnsiTheme="majorHAnsi" w:cstheme="majorHAnsi"/>
          <w:b/>
          <w:color w:val="000000"/>
          <w:sz w:val="22"/>
          <w:szCs w:val="22"/>
        </w:rPr>
        <w:t>Oggetto</w:t>
      </w:r>
      <w:r w:rsidRPr="005532AF">
        <w:rPr>
          <w:rFonts w:asciiTheme="majorHAnsi" w:eastAsia="Verdana" w:hAnsiTheme="majorHAnsi" w:cstheme="majorHAnsi"/>
          <w:color w:val="000000"/>
          <w:sz w:val="22"/>
          <w:szCs w:val="22"/>
        </w:rPr>
        <w:t>: - Manifestazione di interesse a p</w:t>
      </w:r>
      <w:r w:rsidR="005532AF" w:rsidRPr="005532AF">
        <w:rPr>
          <w:rFonts w:asciiTheme="majorHAnsi" w:eastAsia="Verdana" w:hAnsiTheme="majorHAnsi" w:cstheme="majorHAnsi"/>
          <w:color w:val="000000"/>
          <w:sz w:val="22"/>
          <w:szCs w:val="22"/>
        </w:rPr>
        <w:t>artecipare alla procedura di RDI</w:t>
      </w:r>
      <w:r w:rsidRPr="005532AF">
        <w:rPr>
          <w:rFonts w:asciiTheme="majorHAnsi" w:eastAsia="Verdana" w:hAnsiTheme="majorHAnsi" w:cstheme="majorHAnsi"/>
          <w:color w:val="000000"/>
          <w:sz w:val="22"/>
          <w:szCs w:val="22"/>
        </w:rPr>
        <w:t xml:space="preserve"> sulla piattaforma Sardegna CAT finalizzata all’affidamento </w:t>
      </w:r>
      <w:r w:rsidRPr="005532AF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dei  servizi </w:t>
      </w:r>
      <w:r w:rsidRPr="005532AF">
        <w:rPr>
          <w:rFonts w:asciiTheme="majorHAnsi" w:eastAsia="Times New Roman" w:hAnsiTheme="majorHAnsi" w:cstheme="majorHAnsi"/>
          <w:color w:val="000000"/>
          <w:kern w:val="0"/>
          <w:sz w:val="22"/>
          <w:szCs w:val="22"/>
          <w:lang w:eastAsia="it-IT"/>
        </w:rPr>
        <w:t xml:space="preserve"> </w:t>
      </w:r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di supporto specialistico al </w:t>
      </w:r>
      <w:proofErr w:type="spellStart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>Rup</w:t>
      </w:r>
      <w:proofErr w:type="spellEnd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 finalizzato alla</w:t>
      </w:r>
      <w:r w:rsid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 </w:t>
      </w:r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esecuzione di tutte le fasi tecniche, scientifiche e amministrative del progetto </w:t>
      </w:r>
      <w:proofErr w:type="spellStart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>SmART–</w:t>
      </w:r>
      <w:proofErr w:type="spellEnd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 Sulky</w:t>
      </w:r>
      <w:r w:rsid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 </w:t>
      </w:r>
      <w:proofErr w:type="spellStart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>Mediterranean</w:t>
      </w:r>
      <w:proofErr w:type="spellEnd"/>
      <w:r w:rsidR="005532AF" w:rsidRPr="005532AF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</w:rPr>
        <w:t xml:space="preserve"> Art finanziato dal ministero dell’interno – CIG: CUP: D39I22000900001</w:t>
      </w:r>
    </w:p>
    <w:p w:rsidR="00314795" w:rsidRDefault="00314795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314795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Il sottoscritto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nato 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..., residente 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n°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.,  in qualità di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della ditta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 con sede legale in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(Prov.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..…), in Via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 n.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, codice fiscale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partita IVA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.., tel.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………….…….…………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..….., fax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……………….….……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... e-mail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……………………………………………….…………………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 PEC 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………….………………………………………….…………</w:t>
      </w:r>
      <w:proofErr w:type="spellEnd"/>
    </w:p>
    <w:p w:rsidR="00314795" w:rsidRDefault="00AF6EBD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MANIFESTA</w:t>
      </w:r>
    </w:p>
    <w:p w:rsidR="00314795" w:rsidRDefault="00314795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il proprio interesse ad essere invitato alla procedura di gara indicata in oggetto,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come impresa singola.</w:t>
      </w:r>
      <w:r w:rsidR="002B769B" w:rsidRPr="002B769B">
        <w:pict>
          <v:rect id="_x0000_s1033" style="position:absolute;left:0;text-align:left;margin-left:.05pt;margin-top:.05pt;width:15.7pt;height:15.7pt;z-index:251654144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314795">
      <w:pPr>
        <w:pStyle w:val="Normale1"/>
        <w:widowControl w:val="0"/>
        <w:ind w:left="-1" w:firstLine="54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>
        <w:rPr>
          <w:rFonts w:asciiTheme="majorHAnsi" w:eastAsia="Verdana" w:hAnsiTheme="majorHAnsi" w:cs="Verdana"/>
          <w:color w:val="000000"/>
          <w:szCs w:val="24"/>
        </w:rPr>
        <w:t xml:space="preserve">fra società cooperative di produzione e lavoro, costituito a norma della  Legge n. 422/1909 e del D.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  del C.P. dello Stato n. 1577/1947;</w:t>
      </w:r>
      <w:r w:rsidR="002B769B" w:rsidRPr="002B769B">
        <w:pict>
          <v:rect id="_x0000_s1032" style="position:absolute;left:0;text-align:left;margin-left:.05pt;margin-top:.05pt;width:15.7pt;height:15.7pt;z-index:251655168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314795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>
        <w:rPr>
          <w:rFonts w:asciiTheme="majorHAnsi" w:eastAsia="Verdana" w:hAnsiTheme="majorHAnsi" w:cs="Verdana"/>
          <w:color w:val="000000"/>
          <w:szCs w:val="24"/>
        </w:rPr>
        <w:t>tra imprese artigiane di cui alla Legge  n. 443/1985;</w:t>
      </w:r>
      <w:r w:rsidR="002B769B" w:rsidRPr="002B769B">
        <w:pict>
          <v:rect id="_x0000_s1031" style="position:absolute;left:0;text-align:left;margin-left:.05pt;margin-top:.05pt;width:15.7pt;height:15.7pt;z-index:251656192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314795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 xml:space="preserve">come consorzio  </w:t>
      </w:r>
      <w:r>
        <w:rPr>
          <w:rFonts w:asciiTheme="majorHAnsi" w:eastAsia="Verdana" w:hAnsiTheme="majorHAnsi" w:cs="Verdana"/>
          <w:color w:val="000000"/>
          <w:szCs w:val="24"/>
        </w:rPr>
        <w:t>stabile;</w:t>
      </w:r>
      <w:r w:rsidR="002B769B" w:rsidRPr="002B769B">
        <w:pict>
          <v:rect id="_x0000_s1030" style="position:absolute;left:0;text-align:left;margin-left:.05pt;margin-top:.05pt;width:15.7pt;height:15.7pt;z-index:251657216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come capogruppo</w:t>
      </w:r>
      <w:r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 di un GEIE di tipo orizzontale/verticale/misto </w:t>
      </w:r>
      <w:r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  <w:r w:rsidR="002B769B" w:rsidRPr="002B769B">
        <w:pict>
          <v:rect id="_x0000_s1029" style="position:absolute;left:0;text-align:left;margin-left:.05pt;margin-top:.05pt;width:15.7pt;height:15.7pt;z-index:251658240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AF6EBD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314795" w:rsidRDefault="00314795">
      <w:pPr>
        <w:pStyle w:val="Normale1"/>
        <w:widowControl w:val="0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come capogruppo</w:t>
      </w:r>
      <w:r>
        <w:rPr>
          <w:rFonts w:asciiTheme="majorHAnsi" w:eastAsia="Verdana" w:hAnsiTheme="majorHAnsi" w:cs="Verdana"/>
          <w:color w:val="000000"/>
          <w:szCs w:val="24"/>
        </w:rPr>
        <w:t xml:space="preserve"> di un’associazione temporanea o di un consorzio ordinario o di un’aggregazione tra imprese aderenti al contratto di rete o di un GEIE di tipo orizzontale/verticale/misto </w:t>
      </w:r>
      <w:r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  <w:r w:rsidR="002B769B" w:rsidRPr="002B769B">
        <w:pict>
          <v:rect id="_x0000_s1028" style="position:absolute;left:0;text-align:left;margin-left:1.25pt;margin-top:1.75pt;width:15.7pt;height:15.7pt;z-index:251659264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AF6EBD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</w:t>
      </w:r>
    </w:p>
    <w:p w:rsidR="00314795" w:rsidRDefault="00AF6EBD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 xml:space="preserve">come </w:t>
      </w:r>
      <w:proofErr w:type="spellStart"/>
      <w:r>
        <w:rPr>
          <w:rFonts w:asciiTheme="majorHAnsi" w:eastAsia="Verdana" w:hAnsiTheme="majorHAnsi" w:cs="Verdana"/>
          <w:b/>
          <w:color w:val="000000"/>
          <w:szCs w:val="24"/>
        </w:rPr>
        <w:t>mandantedi</w:t>
      </w:r>
      <w:r>
        <w:rPr>
          <w:rFonts w:asciiTheme="majorHAnsi" w:eastAsia="Verdana" w:hAnsiTheme="majorHAnsi" w:cs="Verdana"/>
          <w:color w:val="000000"/>
          <w:szCs w:val="24"/>
        </w:rPr>
        <w:t>una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associazione temporanea o di un consorzio ordinario o di un’aggregazione tra imprese aderenti al contratto di rete o di un GEIE di tipo orizzontale/verticale/misto </w:t>
      </w:r>
      <w:r>
        <w:rPr>
          <w:rFonts w:asciiTheme="majorHAnsi" w:eastAsia="Verdana" w:hAnsiTheme="majorHAnsi" w:cs="Verdana"/>
          <w:b/>
          <w:color w:val="000000"/>
          <w:szCs w:val="24"/>
        </w:rPr>
        <w:t>già costituito</w:t>
      </w:r>
      <w:r>
        <w:rPr>
          <w:rFonts w:asciiTheme="majorHAnsi" w:eastAsia="Verdana" w:hAnsiTheme="majorHAnsi" w:cs="Verdana"/>
          <w:color w:val="000000"/>
          <w:szCs w:val="24"/>
        </w:rPr>
        <w:t xml:space="preserve"> fra le imprese:</w:t>
      </w:r>
      <w:r w:rsidR="002B769B" w:rsidRPr="002B769B">
        <w:pict>
          <v:rect id="_x0000_s1027" style="position:absolute;left:0;text-align:left;margin-left:.05pt;margin-top:3.35pt;width:15.7pt;height:15.7pt;z-index:251660288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AF6EBD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………………………………………………………………………………………………………………………………………………</w:t>
      </w:r>
      <w:proofErr w:type="spellEnd"/>
    </w:p>
    <w:p w:rsidR="00314795" w:rsidRDefault="00314795">
      <w:pPr>
        <w:pStyle w:val="Normale1"/>
        <w:widowControl w:val="0"/>
        <w:spacing w:line="360" w:lineRule="auto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spacing w:line="360" w:lineRule="auto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come mandante di</w:t>
      </w:r>
      <w:r>
        <w:rPr>
          <w:rFonts w:asciiTheme="majorHAnsi" w:eastAsia="Verdana" w:hAnsiTheme="majorHAnsi" w:cs="Verdana"/>
          <w:color w:val="000000"/>
          <w:szCs w:val="24"/>
        </w:rPr>
        <w:t xml:space="preserve"> una associazione temporanea o di un consorzio ordinario o di un’aggregazione tra imprese aderenti al contratto di rete o di un GEIE di tipo orizzontale/verticale/misto </w:t>
      </w:r>
      <w:r>
        <w:rPr>
          <w:rFonts w:asciiTheme="majorHAnsi" w:eastAsia="Verdana" w:hAnsiTheme="majorHAnsi" w:cs="Verdana"/>
          <w:b/>
          <w:color w:val="000000"/>
          <w:szCs w:val="24"/>
        </w:rPr>
        <w:t>da costituirsi</w:t>
      </w:r>
      <w:r>
        <w:rPr>
          <w:rFonts w:asciiTheme="majorHAnsi" w:eastAsia="Verdana" w:hAnsiTheme="majorHAnsi" w:cs="Verdana"/>
          <w:color w:val="000000"/>
          <w:szCs w:val="24"/>
        </w:rPr>
        <w:t xml:space="preserve"> fra le seguenti imprese:</w:t>
      </w:r>
      <w:r w:rsidR="002B769B" w:rsidRPr="002B769B">
        <w:pict>
          <v:rect id="_x0000_s1026" style="position:absolute;left:0;text-align:left;margin-left:.05pt;margin-top:2.3pt;width:15.7pt;height:15.7pt;z-index:251661312;mso-wrap-distance-left:9pt;mso-wrap-distance-top:0;mso-wrap-distance-right:9pt;mso-wrap-distance-bottom:0;mso-position-horizontal-relative:text;mso-position-vertical-relative:text" strokeweight="0">
            <v:textbox>
              <w:txbxContent>
                <w:p w:rsidR="00314795" w:rsidRDefault="00314795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14795" w:rsidRDefault="00AF6EBD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</w:p>
    <w:p w:rsidR="00314795" w:rsidRDefault="00314795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ind w:left="567" w:hanging="1"/>
        <w:jc w:val="both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..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……………………………………………</w:t>
      </w:r>
      <w:proofErr w:type="spellEnd"/>
    </w:p>
    <w:p w:rsidR="00314795" w:rsidRDefault="00AF6EBD">
      <w:pPr>
        <w:pStyle w:val="Normale1"/>
        <w:keepNext/>
        <w:widowControl w:val="0"/>
        <w:spacing w:before="240" w:after="6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A tal fine, ai sensi degli articoli 46 e 47 del DPR n. 445/2000, consapevole delle sanzioni penali previste dall’art. 76 del medesimo DPR n. 445/2000 per le ipotesi di falsità in atti e dichiarazioni mendaci ivi indicate, e  ai fini della dimostrazione del possesso dei requisiti di accesso alla procedura,</w:t>
      </w:r>
    </w:p>
    <w:p w:rsidR="00314795" w:rsidRDefault="00AF6EBD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DICHIARA</w:t>
      </w: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1) che la ditta non si trova in alcuna delle condizioni di esclusione dalle procedure di affidamento previste dall’art. 80 del D. </w:t>
      </w:r>
      <w:proofErr w:type="spellStart"/>
      <w:r>
        <w:rPr>
          <w:rFonts w:asciiTheme="majorHAnsi" w:eastAsia="Verdana" w:hAnsiTheme="majorHAnsi" w:cs="Verdana"/>
          <w:color w:val="000000"/>
          <w:szCs w:val="24"/>
        </w:rPr>
        <w:t>Lgs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>. n. 50/2016;</w:t>
      </w: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2) che la Ditta è iscritta e abilitata sulla piattaforma Sardegna CAT, in caso contrario si impegna a provvedere entro i termini di presentazione di scadenza del presente avviso;</w:t>
      </w: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3) che la ditta è iscritta nel registro delle imprese della Camera di Commercio, Industria, Artigianato e Agricoltura della Provincia di _________________  al n. _______ per l’attività inerente l’oggetto dell’appalto (per le ditte con sede in uno stato straniero, indicare i dati di iscrizione in un registro professionale o commerciale dello Stato di appartenenza);</w:t>
      </w:r>
    </w:p>
    <w:p w:rsidR="00314795" w:rsidRDefault="00314795">
      <w:pPr>
        <w:pStyle w:val="Normale1"/>
        <w:widowControl w:val="0"/>
        <w:tabs>
          <w:tab w:val="left" w:pos="9214"/>
        </w:tabs>
        <w:ind w:left="284" w:right="98" w:hanging="284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4) per le sole Società Cooperative: che la ditta è iscritta all'Albo delle società cooperative istituito con D.M. 23.06.2004 (Ministero delle Attività Produttive), dal _______ al n. ________; 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ind w:left="-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5) Altro (iscrizione) _______________________________________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Pr="00A60679" w:rsidRDefault="00AF6EBD" w:rsidP="00A60679">
      <w:pPr>
        <w:pStyle w:val="Normale1"/>
        <w:jc w:val="both"/>
      </w:pPr>
      <w:r>
        <w:rPr>
          <w:rFonts w:asciiTheme="majorHAnsi" w:eastAsia="Verdana" w:hAnsiTheme="majorHAnsi" w:cs="Verdana"/>
          <w:color w:val="000000"/>
          <w:szCs w:val="24"/>
        </w:rPr>
        <w:t>6)</w:t>
      </w:r>
      <w:r w:rsidR="00A60679">
        <w:rPr>
          <w:rFonts w:asciiTheme="majorHAnsi" w:eastAsia="Verdana" w:hAnsiTheme="majorHAnsi" w:cs="Verdana"/>
          <w:color w:val="000000"/>
          <w:szCs w:val="24"/>
        </w:rPr>
        <w:t xml:space="preserve"> di possedere/dotarsi di un </w:t>
      </w:r>
      <w:r w:rsidR="00A60679" w:rsidRPr="00A60679">
        <w:rPr>
          <w:rFonts w:ascii="Calibri" w:hAnsi="Calibri" w:cs="Calibri"/>
          <w:color w:val="000000"/>
          <w:sz w:val="22"/>
          <w:szCs w:val="22"/>
        </w:rPr>
        <w:t xml:space="preserve">livello adeguato di copertura assicurativa contro i rischi professionali; </w:t>
      </w: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7)</w:t>
      </w:r>
      <w:r w:rsidR="00AF6EBD">
        <w:rPr>
          <w:rFonts w:asciiTheme="majorHAnsi" w:eastAsia="Verdana" w:hAnsiTheme="majorHAnsi" w:cs="Verdana"/>
          <w:color w:val="000000"/>
          <w:szCs w:val="24"/>
        </w:rPr>
        <w:t xml:space="preserve"> che la ditta è in regola con gli adempimenti contributivi;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F6EBD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8)</w:t>
      </w:r>
      <w:r w:rsidR="00A60679">
        <w:rPr>
          <w:rFonts w:asciiTheme="majorHAnsi" w:eastAsia="Verdana" w:hAnsiTheme="majorHAnsi" w:cs="Verdana"/>
          <w:color w:val="000000"/>
          <w:szCs w:val="24"/>
        </w:rPr>
        <w:t xml:space="preserve"> si n</w:t>
      </w:r>
      <w:r w:rsidR="00A60679" w:rsidRPr="00A60679">
        <w:rPr>
          <w:rFonts w:asciiTheme="majorHAnsi" w:eastAsia="Verdana" w:hAnsiTheme="majorHAnsi" w:cs="Verdana"/>
          <w:color w:val="000000"/>
          <w:szCs w:val="24"/>
        </w:rPr>
        <w:t xml:space="preserve">on avere rapporti di dipendenza in particolare con l’Amministrazione e/o Enti Pubblici né altri rapporti di dipendenza che siano in contrasto con il presente incarico; </w:t>
      </w:r>
      <w:r>
        <w:rPr>
          <w:rFonts w:asciiTheme="majorHAnsi" w:eastAsia="Verdana" w:hAnsiTheme="majorHAnsi" w:cs="Verdana"/>
          <w:color w:val="000000"/>
          <w:szCs w:val="24"/>
        </w:rPr>
        <w:t xml:space="preserve"> </w:t>
      </w: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9) di n</w:t>
      </w:r>
      <w:r w:rsidRPr="00A60679">
        <w:rPr>
          <w:rFonts w:asciiTheme="majorHAnsi" w:eastAsia="Verdana" w:hAnsiTheme="majorHAnsi" w:cs="Verdana"/>
          <w:color w:val="000000"/>
          <w:szCs w:val="24"/>
        </w:rPr>
        <w:t xml:space="preserve">on trovarsi in una delle cause di conflitto di interesse di cui all’art. 24 del </w:t>
      </w:r>
      <w:proofErr w:type="spellStart"/>
      <w:r w:rsidRPr="00A60679">
        <w:rPr>
          <w:rFonts w:asciiTheme="majorHAnsi" w:eastAsia="Verdana" w:hAnsiTheme="majorHAnsi" w:cs="Verdana"/>
          <w:color w:val="000000"/>
          <w:szCs w:val="24"/>
        </w:rPr>
        <w:t>D.Lgs.</w:t>
      </w:r>
      <w:proofErr w:type="spellEnd"/>
      <w:r w:rsidRPr="00A60679">
        <w:rPr>
          <w:rFonts w:asciiTheme="majorHAnsi" w:eastAsia="Verdana" w:hAnsiTheme="majorHAnsi" w:cs="Verdana"/>
          <w:color w:val="000000"/>
          <w:szCs w:val="24"/>
        </w:rPr>
        <w:t xml:space="preserve"> 50/2016 e s.m. e i.;</w:t>
      </w: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Pr="00A60679" w:rsidRDefault="00A60679" w:rsidP="00A60679">
      <w:pPr>
        <w:pStyle w:val="NormaleWeb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Theme="majorHAnsi" w:eastAsia="Verdana" w:hAnsiTheme="majorHAnsi" w:cs="Verdana"/>
          <w:color w:val="000000"/>
        </w:rPr>
        <w:t xml:space="preserve">10) 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di n</w:t>
      </w:r>
      <w:r w:rsidRPr="00A60679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on avere contenziosi con il Comune di Sant’Antioco;</w:t>
      </w: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60679" w:rsidP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A60679">
        <w:rPr>
          <w:rFonts w:asciiTheme="majorHAnsi" w:eastAsia="Verdana" w:hAnsiTheme="majorHAnsi" w:cs="Verdana"/>
          <w:color w:val="000000"/>
          <w:szCs w:val="24"/>
        </w:rPr>
        <w:t xml:space="preserve">  </w:t>
      </w:r>
      <w:r>
        <w:rPr>
          <w:rFonts w:asciiTheme="majorHAnsi" w:eastAsia="Verdana" w:hAnsiTheme="majorHAnsi" w:cs="Verdana"/>
          <w:color w:val="000000"/>
          <w:szCs w:val="24"/>
        </w:rPr>
        <w:t>11) di possedere c</w:t>
      </w:r>
      <w:r w:rsidRPr="00A60679">
        <w:rPr>
          <w:rFonts w:asciiTheme="majorHAnsi" w:eastAsia="Verdana" w:hAnsiTheme="majorHAnsi" w:cs="Verdana"/>
          <w:color w:val="000000"/>
          <w:szCs w:val="24"/>
        </w:rPr>
        <w:t>omprovata formazione professionale relativa alla qualificazione pubblica archeologo 1 FASCIA -(qualificazione pubblica di livello EQF 8) come meglio specificato nel D.M. 244 del 20/05/2019;</w:t>
      </w:r>
    </w:p>
    <w:p w:rsidR="00A60679" w:rsidRPr="00A60679" w:rsidRDefault="00A60679" w:rsidP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60679" w:rsidP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    12) di possedere c</w:t>
      </w:r>
      <w:r w:rsidRPr="00A60679">
        <w:rPr>
          <w:rFonts w:asciiTheme="majorHAnsi" w:eastAsia="Verdana" w:hAnsiTheme="majorHAnsi" w:cs="Verdana"/>
          <w:color w:val="000000"/>
          <w:szCs w:val="24"/>
        </w:rPr>
        <w:t>omprovata formazione professionale, titoli di studio coerenti con i contenuti del presente avviso, con particolare riferimento alla specifica disciplina afferente all’archeologia fenicia e punica di Sardegna;</w:t>
      </w:r>
    </w:p>
    <w:p w:rsidR="00A60679" w:rsidRPr="00A60679" w:rsidRDefault="00A60679" w:rsidP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A60679" w:rsidRDefault="00A60679" w:rsidP="00A6067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    13) di possedere c</w:t>
      </w:r>
      <w:r w:rsidRPr="00A60679">
        <w:rPr>
          <w:rFonts w:asciiTheme="majorHAnsi" w:eastAsia="Verdana" w:hAnsiTheme="majorHAnsi" w:cs="Verdana"/>
          <w:color w:val="000000"/>
          <w:szCs w:val="24"/>
        </w:rPr>
        <w:t xml:space="preserve">omprovata esperienza nell’ambito di servizi analoghi a quelli del presente avviso con particolare riferimento alla specifica disciplina dell’archeologia fenicia e punica, in particolar modo le sue espressioni connesse al mondo artistico, nonché nella valorizzazione, promozione dei beni culturali in ambito museale; </w:t>
      </w:r>
    </w:p>
    <w:p w:rsidR="00314795" w:rsidRDefault="00AF6EBD">
      <w:pPr>
        <w:pStyle w:val="Default"/>
        <w:spacing w:before="100" w:after="100"/>
        <w:ind w:left="-1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Allega</w:t>
      </w:r>
      <w:r>
        <w:rPr>
          <w:rFonts w:asciiTheme="majorHAnsi" w:hAnsiTheme="majorHAnsi" w:cstheme="majorHAnsi"/>
        </w:rPr>
        <w:t>:</w:t>
      </w:r>
    </w:p>
    <w:p w:rsidR="00314795" w:rsidRDefault="00AF6EBD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bookmarkStart w:id="0" w:name="Unknown6"/>
      <w:bookmarkStart w:id="1" w:name="Unknown3"/>
      <w:bookmarkEnd w:id="0"/>
      <w:bookmarkEnd w:id="1"/>
      <w:r>
        <w:rPr>
          <w:rFonts w:asciiTheme="majorHAnsi" w:hAnsiTheme="majorHAnsi" w:cstheme="majorHAnsi"/>
          <w:i/>
          <w:iCs/>
        </w:rPr>
        <w:t>copia documento d’identità del sottoscrittore in corso di validità;</w:t>
      </w:r>
    </w:p>
    <w:p w:rsidR="00314795" w:rsidRDefault="00AF6EBD">
      <w:pPr>
        <w:pStyle w:val="Default"/>
        <w:numPr>
          <w:ilvl w:val="0"/>
          <w:numId w:val="1"/>
        </w:numPr>
        <w:spacing w:before="100" w:after="100"/>
        <w:rPr>
          <w:rFonts w:asciiTheme="majorHAnsi" w:eastAsia="Verdana" w:hAnsiTheme="majorHAnsi" w:cstheme="majorHAnsi"/>
          <w:i/>
          <w:iCs/>
          <w:highlight w:val="white"/>
        </w:rPr>
      </w:pPr>
      <w:r>
        <w:rPr>
          <w:rFonts w:asciiTheme="majorHAnsi" w:eastAsia="Verdana" w:hAnsiTheme="majorHAnsi" w:cstheme="majorHAnsi"/>
          <w:i/>
          <w:iCs/>
          <w:shd w:val="clear" w:color="auto" w:fill="FFFFFF"/>
        </w:rPr>
        <w:t>copie dei contratti/attestazioni/certificazioni relative ai servizi analoghi svolti;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bookmarkStart w:id="2" w:name="_GoBack"/>
      <w:bookmarkEnd w:id="2"/>
    </w:p>
    <w:p w:rsidR="00314795" w:rsidRDefault="00AF6EBD">
      <w:pPr>
        <w:pStyle w:val="Normale1"/>
        <w:spacing w:before="180" w:after="1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Sant’Antioco ________</w:t>
      </w:r>
      <w:r>
        <w:rPr>
          <w:rFonts w:asciiTheme="majorHAnsi" w:eastAsia="Verdana" w:hAnsiTheme="majorHAnsi" w:cs="Verdana"/>
          <w:color w:val="000000"/>
          <w:szCs w:val="24"/>
        </w:rPr>
        <w:tab/>
        <w:t>Data __________________________</w:t>
      </w:r>
    </w:p>
    <w:p w:rsidR="00314795" w:rsidRDefault="00314795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Firma del Legale Rappresentante </w:t>
      </w:r>
    </w:p>
    <w:p w:rsidR="00314795" w:rsidRDefault="00AF6EBD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 xml:space="preserve">    _________________________________</w:t>
      </w: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314795" w:rsidRDefault="00314795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314795" w:rsidRDefault="00AF6EBD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>Informativa effettuata ai sensi dell’art. 13 Regolamento (UE) 2016/679 (RGDP)</w:t>
      </w:r>
    </w:p>
    <w:p w:rsidR="00314795" w:rsidRDefault="00314795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314795" w:rsidRDefault="00AF6EBD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Conformemente a quanto disciplinato dall’art. 13 del Regolamento UE n. 679/2016 (GDPR) si comunicano le seguenti informazioni:</w:t>
      </w:r>
    </w:p>
    <w:p w:rsidR="00314795" w:rsidRDefault="00AF6EBD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Titolare del trattamento: </w:t>
      </w:r>
      <w:r>
        <w:rPr>
          <w:rFonts w:asciiTheme="majorHAnsi" w:eastAsia="Calibri" w:hAnsiTheme="majorHAnsi" w:cs="Calibri"/>
          <w:color w:val="000000"/>
        </w:rPr>
        <w:t>Il Titolare del trattamento è il Comune di Sant’Antioco nella persona del Sindaco pro tempore;</w:t>
      </w:r>
    </w:p>
    <w:p w:rsidR="00314795" w:rsidRDefault="00AF6EBD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Responsabile della protezione dei dati. </w:t>
      </w:r>
      <w:r>
        <w:rPr>
          <w:rFonts w:asciiTheme="majorHAnsi" w:eastAsia="Calibri" w:hAnsiTheme="majorHAnsi" w:cs="Calibri"/>
          <w:color w:val="000000"/>
        </w:rPr>
        <w:t xml:space="preserve">Il responsabile della protezione dei dati (DPO) è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; </w:t>
      </w:r>
    </w:p>
    <w:p w:rsidR="00314795" w:rsidRDefault="00AF6EBD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b/>
          <w:color w:val="000000"/>
        </w:rPr>
        <w:t xml:space="preserve">Finalità e base giuridica. </w:t>
      </w:r>
      <w:r>
        <w:rPr>
          <w:rFonts w:asciiTheme="majorHAnsi" w:eastAsia="Calibri" w:hAnsiTheme="majorHAnsi" w:cs="Calibri"/>
          <w:color w:val="000000"/>
        </w:rPr>
        <w:t>I dati forniti saranno trattati per le finalità istituzionali relative al procedimento per l’affidamento del servizio di trasporto scolastico;</w:t>
      </w:r>
    </w:p>
    <w:p w:rsidR="00314795" w:rsidRDefault="00314795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In particolare, i dati sono raccolti e registrati unicamente per gli scopi sopraindicati e saranno tutelate la Sua dignità e la Sua riservatezza.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</w:t>
      </w:r>
      <w:proofErr w:type="spellStart"/>
      <w:r>
        <w:rPr>
          <w:rFonts w:asciiTheme="majorHAnsi" w:eastAsia="Calibri" w:hAnsiTheme="majorHAnsi" w:cs="Calibri"/>
          <w:color w:val="000000"/>
        </w:rPr>
        <w:t>line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(ai sensi dell’art. 32, L. 69/2009) </w:t>
      </w:r>
      <w:r>
        <w:rPr>
          <w:rFonts w:asciiTheme="majorHAnsi" w:eastAsia="Calibri" w:hAnsiTheme="majorHAnsi" w:cs="Calibri"/>
          <w:color w:val="000000"/>
        </w:rPr>
        <w:lastRenderedPageBreak/>
        <w:t xml:space="preserve">ovvero nella Sezione del sito istituzionale dell’Ente denominata “Amministrazione Trasparente” (ai sensi del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. 33/2013 e </w:t>
      </w:r>
      <w:proofErr w:type="spellStart"/>
      <w:r>
        <w:rPr>
          <w:rFonts w:asciiTheme="majorHAnsi" w:eastAsia="Calibri" w:hAnsiTheme="majorHAnsi" w:cs="Calibri"/>
          <w:color w:val="000000"/>
        </w:rPr>
        <w:t>ss.mm.ii</w:t>
      </w:r>
      <w:proofErr w:type="spellEnd"/>
      <w:r>
        <w:rPr>
          <w:rFonts w:asciiTheme="majorHAnsi" w:eastAsia="Calibri" w:hAnsiTheme="majorHAnsi" w:cs="Calibri"/>
          <w:color w:val="000000"/>
        </w:rPr>
        <w:t>).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</w:t>
      </w:r>
      <w:proofErr w:type="spellStart"/>
      <w:r>
        <w:rPr>
          <w:rFonts w:asciiTheme="majorHAnsi" w:eastAsia="Calibri" w:hAnsiTheme="majorHAnsi" w:cs="Calibri"/>
          <w:color w:val="000000"/>
        </w:rPr>
        <w:t>Lgs</w:t>
      </w:r>
      <w:proofErr w:type="spellEnd"/>
      <w:r>
        <w:rPr>
          <w:rFonts w:asciiTheme="majorHAnsi" w:eastAsia="Calibri" w:hAnsiTheme="majorHAnsi" w:cs="Calibri"/>
          <w:color w:val="000000"/>
        </w:rPr>
        <w:t>. 33/2013.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Al di fuori delle ipotesi sopra richiamate, i dati non saranno comunicati a terzi né diffusi. </w:t>
      </w: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314795" w:rsidRDefault="00AF6EBD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 xml:space="preserve">Apposita istanza è presentata al Responsabile della Protezione dei dati dell’Ente (ex art. 38, paragrafo 4, RGDP),  SOLUZIONI SRL nella persona della sig.ra Nadia </w:t>
      </w:r>
      <w:proofErr w:type="spellStart"/>
      <w:r>
        <w:rPr>
          <w:rFonts w:asciiTheme="majorHAnsi" w:eastAsia="Calibri" w:hAnsiTheme="majorHAnsi" w:cs="Calibri"/>
          <w:color w:val="000000"/>
        </w:rPr>
        <w:t>Corà</w:t>
      </w:r>
      <w:proofErr w:type="spellEnd"/>
      <w:r>
        <w:rPr>
          <w:rFonts w:asciiTheme="majorHAnsi" w:eastAsia="Calibri" w:hAnsiTheme="majorHAnsi" w:cs="Calibri"/>
          <w:color w:val="000000"/>
        </w:rPr>
        <w:t xml:space="preserve"> – Contatti Ufficio di Segreteria  del RPD E-mail: </w:t>
      </w:r>
    </w:p>
    <w:p w:rsidR="00314795" w:rsidRDefault="002B769B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</w:rPr>
      </w:pPr>
      <w:hyperlink r:id="rId9">
        <w:r w:rsidR="00AF6EBD">
          <w:rPr>
            <w:rFonts w:asciiTheme="majorHAnsi" w:eastAsia="Calibri" w:hAnsiTheme="majorHAnsi" w:cs="Calibri"/>
            <w:color w:val="0000FF"/>
            <w:u w:val="single"/>
          </w:rPr>
          <w:t>consulenza@entioline.it</w:t>
        </w:r>
      </w:hyperlink>
      <w:r w:rsidR="00AF6EBD">
        <w:rPr>
          <w:rFonts w:asciiTheme="majorHAnsi" w:eastAsia="Calibri" w:hAnsiTheme="majorHAnsi" w:cs="Calibri"/>
          <w:color w:val="000000"/>
        </w:rPr>
        <w:t xml:space="preserve">, </w:t>
      </w:r>
      <w:hyperlink r:id="rId10">
        <w:r w:rsidR="00AF6EBD">
          <w:rPr>
            <w:rFonts w:asciiTheme="majorHAnsi" w:eastAsia="Calibri" w:hAnsiTheme="majorHAnsi" w:cs="Calibri"/>
            <w:color w:val="0000FF"/>
            <w:u w:val="single"/>
          </w:rPr>
          <w:t>assistenza@entioline.it</w:t>
        </w:r>
      </w:hyperlink>
      <w:r w:rsidR="00AF6EBD">
        <w:rPr>
          <w:rFonts w:asciiTheme="majorHAnsi" w:eastAsia="Calibri" w:hAnsiTheme="majorHAnsi" w:cs="Calibri"/>
          <w:color w:val="000000"/>
        </w:rPr>
        <w:t xml:space="preserve"> – </w:t>
      </w:r>
      <w:proofErr w:type="spellStart"/>
      <w:r w:rsidR="00AF6EBD">
        <w:rPr>
          <w:rFonts w:asciiTheme="majorHAnsi" w:eastAsia="Calibri" w:hAnsiTheme="majorHAnsi" w:cs="Calibri"/>
          <w:color w:val="000000"/>
        </w:rPr>
        <w:t>Tefefono</w:t>
      </w:r>
      <w:proofErr w:type="spellEnd"/>
      <w:r w:rsidR="00AF6EBD">
        <w:rPr>
          <w:rFonts w:asciiTheme="majorHAnsi" w:eastAsia="Calibri" w:hAnsiTheme="majorHAnsi" w:cs="Calibri"/>
          <w:color w:val="000000"/>
        </w:rPr>
        <w:t xml:space="preserve"> 0376803074 -  Fax 03761850103</w:t>
      </w:r>
    </w:p>
    <w:p w:rsidR="00314795" w:rsidRDefault="00314795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</w:p>
    <w:p w:rsidR="00314795" w:rsidRDefault="00AF6EBD">
      <w:pPr>
        <w:pStyle w:val="Normale1"/>
        <w:jc w:val="both"/>
        <w:rPr>
          <w:rFonts w:asciiTheme="majorHAnsi" w:eastAsia="Calibri" w:hAnsiTheme="majorHAnsi" w:cs="Calibri"/>
          <w:color w:val="000000"/>
        </w:rPr>
      </w:pPr>
      <w:r>
        <w:rPr>
          <w:rFonts w:asciiTheme="majorHAnsi" w:eastAsia="Calibri" w:hAnsiTheme="majorHAnsi" w:cs="Calibri"/>
          <w:color w:val="000000"/>
        </w:rPr>
        <w:t>Dichiaro di aver ricevuto tutte le informazioni di cui all’art. 13 RGDP in relazione ai dati contenuti nell’allegata modulistica.</w:t>
      </w: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314795" w:rsidRDefault="00314795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</w:p>
    <w:p w:rsidR="00314795" w:rsidRDefault="00AF6EBD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r>
        <w:rPr>
          <w:rFonts w:asciiTheme="majorHAnsi" w:eastAsia="Verdana" w:hAnsiTheme="majorHAnsi" w:cs="Verdana"/>
          <w:color w:val="000000"/>
        </w:rPr>
        <w:t xml:space="preserve">L’interessato al trattamento dei dati </w:t>
      </w:r>
    </w:p>
    <w:p w:rsidR="00314795" w:rsidRDefault="00AF6EBD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proofErr w:type="spellStart"/>
      <w:r>
        <w:rPr>
          <w:rFonts w:asciiTheme="majorHAnsi" w:eastAsia="Verdana" w:hAnsiTheme="majorHAnsi" w:cs="Verdana"/>
          <w:color w:val="000000"/>
        </w:rPr>
        <w:t>…………………………………………………………</w:t>
      </w:r>
      <w:proofErr w:type="spellEnd"/>
      <w:r>
        <w:rPr>
          <w:rFonts w:asciiTheme="majorHAnsi" w:eastAsia="Verdana" w:hAnsiTheme="majorHAnsi" w:cs="Verdana"/>
          <w:color w:val="000000"/>
        </w:rPr>
        <w:t xml:space="preserve"> (Firma per esteso)</w:t>
      </w:r>
      <w:bookmarkStart w:id="3" w:name="_GoBack1"/>
      <w:bookmarkEnd w:id="3"/>
    </w:p>
    <w:p w:rsidR="00314795" w:rsidRDefault="00314795">
      <w:pPr>
        <w:pStyle w:val="Normale1"/>
        <w:jc w:val="center"/>
        <w:rPr>
          <w:rFonts w:asciiTheme="majorHAnsi" w:eastAsia="Verdana" w:hAnsiTheme="majorHAnsi" w:cs="Verdana"/>
          <w:color w:val="000000"/>
        </w:rPr>
      </w:pPr>
    </w:p>
    <w:sectPr w:rsidR="00314795" w:rsidSect="00314795">
      <w:footerReference w:type="default" r:id="rId11"/>
      <w:pgSz w:w="11906" w:h="16838"/>
      <w:pgMar w:top="540" w:right="1134" w:bottom="765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4795" w:rsidRDefault="00314795" w:rsidP="00314795">
      <w:r>
        <w:separator/>
      </w:r>
    </w:p>
  </w:endnote>
  <w:endnote w:type="continuationSeparator" w:id="1">
    <w:p w:rsidR="00314795" w:rsidRDefault="00314795" w:rsidP="00314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795" w:rsidRDefault="00314795">
    <w:pPr>
      <w:pStyle w:val="Normale1"/>
      <w:widowControl w:val="0"/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4795" w:rsidRDefault="00314795" w:rsidP="00314795">
      <w:r>
        <w:separator/>
      </w:r>
    </w:p>
  </w:footnote>
  <w:footnote w:type="continuationSeparator" w:id="1">
    <w:p w:rsidR="00314795" w:rsidRDefault="00314795" w:rsidP="003147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80416"/>
    <w:multiLevelType w:val="multilevel"/>
    <w:tmpl w:val="01F09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E770CF"/>
    <w:multiLevelType w:val="multilevel"/>
    <w:tmpl w:val="C04813FA"/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2">
    <w:nsid w:val="6722414A"/>
    <w:multiLevelType w:val="multilevel"/>
    <w:tmpl w:val="DC042C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4795"/>
    <w:rsid w:val="002B769B"/>
    <w:rsid w:val="00314795"/>
    <w:rsid w:val="005532AF"/>
    <w:rsid w:val="00A60679"/>
    <w:rsid w:val="00A82E7C"/>
    <w:rsid w:val="00AF6EBD"/>
    <w:rsid w:val="00F90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184"/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autoRedefine/>
    <w:qFormat/>
    <w:rsid w:val="00007962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Normale1"/>
    <w:next w:val="Normale1"/>
    <w:qFormat/>
    <w:rsid w:val="000079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autoRedefine/>
    <w:qFormat/>
    <w:rsid w:val="000079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Normale"/>
    <w:next w:val="Normale"/>
    <w:autoRedefine/>
    <w:qFormat/>
    <w:rsid w:val="000079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Normale1"/>
    <w:next w:val="Normale1"/>
    <w:qFormat/>
    <w:rsid w:val="000079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1"/>
    <w:next w:val="Normale1"/>
    <w:qFormat/>
    <w:rsid w:val="00007962"/>
    <w:pPr>
      <w:keepNext/>
      <w:keepLines/>
      <w:spacing w:before="200" w:after="40"/>
      <w:outlineLvl w:val="5"/>
    </w:pPr>
    <w:rPr>
      <w:b/>
    </w:rPr>
  </w:style>
  <w:style w:type="paragraph" w:customStyle="1" w:styleId="Heading7">
    <w:name w:val="Heading 7"/>
    <w:basedOn w:val="Normale"/>
    <w:next w:val="Normale"/>
    <w:autoRedefine/>
    <w:qFormat/>
    <w:rsid w:val="00007962"/>
    <w:pPr>
      <w:spacing w:before="240" w:after="60"/>
      <w:outlineLvl w:val="6"/>
    </w:pPr>
  </w:style>
  <w:style w:type="paragraph" w:customStyle="1" w:styleId="Heading8">
    <w:name w:val="Heading 8"/>
    <w:basedOn w:val="Normale"/>
    <w:next w:val="Normale"/>
    <w:autoRedefine/>
    <w:qFormat/>
    <w:rsid w:val="00007962"/>
    <w:pPr>
      <w:spacing w:before="240" w:after="60"/>
      <w:outlineLvl w:val="7"/>
    </w:pPr>
    <w:rPr>
      <w:i/>
      <w:iCs/>
    </w:rPr>
  </w:style>
  <w:style w:type="character" w:customStyle="1" w:styleId="RientrocorpodeltestoCarattere">
    <w:name w:val="Rientro corpo del testo Carattere"/>
    <w:basedOn w:val="Carpredefinitoparagrafo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testoCarattere">
    <w:name w:val="Corpo testo Carattere"/>
    <w:qFormat/>
    <w:rsid w:val="00007962"/>
    <w:rPr>
      <w:rFonts w:ascii="Arial" w:hAnsi="Arial" w:cs="Arial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orpodeltesto2Carattere">
    <w:name w:val="Corpo del testo 2 Carattere"/>
    <w:qFormat/>
    <w:rsid w:val="00007962"/>
    <w:rPr>
      <w:rFonts w:ascii="Arial" w:hAnsi="Arial" w:cs="Arial"/>
      <w:w w:val="100"/>
      <w:position w:val="0"/>
      <w:sz w:val="20"/>
      <w:effect w:val="none"/>
      <w:vertAlign w:val="baseline"/>
      <w:em w:val="none"/>
    </w:rPr>
  </w:style>
  <w:style w:type="character" w:customStyle="1" w:styleId="CollegamentoInternet">
    <w:name w:val="Collegamento Internet"/>
    <w:qFormat/>
    <w:rsid w:val="00007962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customStyle="1" w:styleId="ParagrafoelencoCarattere">
    <w:name w:val="Paragrafo elenco Carattere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007962"/>
    <w:rPr>
      <w:vertAlign w:val="sub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07962"/>
    <w:rPr>
      <w:sz w:val="16"/>
      <w:szCs w:val="16"/>
    </w:rPr>
  </w:style>
  <w:style w:type="character" w:customStyle="1" w:styleId="eee">
    <w:name w:val="eee"/>
    <w:qFormat/>
    <w:rsid w:val="003D3184"/>
    <w:rPr>
      <w:rFonts w:ascii="Verdana" w:eastAsia="Times New Roman" w:hAnsi="Verdana"/>
      <w:b/>
      <w:bCs/>
      <w:sz w:val="20"/>
      <w:szCs w:val="20"/>
      <w:u w:val="none"/>
    </w:rPr>
  </w:style>
  <w:style w:type="character" w:customStyle="1" w:styleId="WWCharLFO31LVL2">
    <w:name w:val="WW_CharLFO31LVL2"/>
    <w:qFormat/>
    <w:rsid w:val="003D3184"/>
    <w:rPr>
      <w:rFonts w:ascii="Courier New" w:eastAsia="Courier New" w:hAnsi="Courier New"/>
    </w:rPr>
  </w:style>
  <w:style w:type="character" w:customStyle="1" w:styleId="WWCharLFO31LVL5">
    <w:name w:val="WW_CharLFO31LVL5"/>
    <w:qFormat/>
    <w:rsid w:val="003D3184"/>
    <w:rPr>
      <w:rFonts w:ascii="Courier New" w:eastAsia="Courier New" w:hAnsi="Courier New"/>
    </w:rPr>
  </w:style>
  <w:style w:type="character" w:customStyle="1" w:styleId="WWCharLFO31LVL8">
    <w:name w:val="WW_CharLFO31LVL8"/>
    <w:qFormat/>
    <w:rsid w:val="003D3184"/>
    <w:rPr>
      <w:rFonts w:ascii="Courier New" w:eastAsia="Courier New" w:hAnsi="Courier New"/>
    </w:rPr>
  </w:style>
  <w:style w:type="character" w:customStyle="1" w:styleId="apple-converted-space">
    <w:name w:val="apple-converted-space"/>
    <w:qFormat/>
    <w:rsid w:val="003D3184"/>
  </w:style>
  <w:style w:type="character" w:customStyle="1" w:styleId="WWCharLFO30LVL2">
    <w:name w:val="WW_CharLFO30LVL2"/>
    <w:qFormat/>
    <w:rsid w:val="003D3184"/>
    <w:rPr>
      <w:rFonts w:ascii="Courier New" w:eastAsia="Courier New" w:hAnsi="Courier New"/>
    </w:rPr>
  </w:style>
  <w:style w:type="character" w:customStyle="1" w:styleId="WWCharLFO30LVL5">
    <w:name w:val="WW_CharLFO30LVL5"/>
    <w:qFormat/>
    <w:rsid w:val="003D3184"/>
    <w:rPr>
      <w:rFonts w:ascii="Courier New" w:eastAsia="Courier New" w:hAnsi="Courier New"/>
    </w:rPr>
  </w:style>
  <w:style w:type="character" w:customStyle="1" w:styleId="WWCharLFO30LVL8">
    <w:name w:val="WW_CharLFO30LVL8"/>
    <w:qFormat/>
    <w:rsid w:val="003D3184"/>
    <w:rPr>
      <w:rFonts w:ascii="Courier New" w:eastAsia="Courier New" w:hAnsi="Courier New"/>
    </w:rPr>
  </w:style>
  <w:style w:type="character" w:customStyle="1" w:styleId="WWCharLFO21LVL2">
    <w:name w:val="WW_CharLFO21LVL2"/>
    <w:qFormat/>
    <w:rsid w:val="003D3184"/>
    <w:rPr>
      <w:rFonts w:ascii="Courier New" w:eastAsia="Courier New" w:hAnsi="Courier New"/>
    </w:rPr>
  </w:style>
  <w:style w:type="character" w:customStyle="1" w:styleId="WWCharLFO21LVL5">
    <w:name w:val="WW_CharLFO21LVL5"/>
    <w:qFormat/>
    <w:rsid w:val="003D3184"/>
    <w:rPr>
      <w:rFonts w:ascii="Courier New" w:eastAsia="Courier New" w:hAnsi="Courier New"/>
    </w:rPr>
  </w:style>
  <w:style w:type="character" w:customStyle="1" w:styleId="WWCharLFO21LVL8">
    <w:name w:val="WW_CharLFO21LVL8"/>
    <w:qFormat/>
    <w:rsid w:val="003D3184"/>
    <w:rPr>
      <w:rFonts w:ascii="Courier New" w:eastAsia="Courier New" w:hAnsi="Courier New"/>
    </w:rPr>
  </w:style>
  <w:style w:type="character" w:customStyle="1" w:styleId="WWCharLFO33LVL2">
    <w:name w:val="WW_CharLFO33LVL2"/>
    <w:qFormat/>
    <w:rsid w:val="003D3184"/>
    <w:rPr>
      <w:rFonts w:ascii="Courier New" w:eastAsia="Courier New" w:hAnsi="Courier New"/>
    </w:rPr>
  </w:style>
  <w:style w:type="character" w:customStyle="1" w:styleId="WWCharLFO33LVL5">
    <w:name w:val="WW_CharLFO33LVL5"/>
    <w:qFormat/>
    <w:rsid w:val="003D3184"/>
    <w:rPr>
      <w:rFonts w:ascii="Courier New" w:eastAsia="Courier New" w:hAnsi="Courier New"/>
    </w:rPr>
  </w:style>
  <w:style w:type="character" w:customStyle="1" w:styleId="WWCharLFO33LVL8">
    <w:name w:val="WW_CharLFO33LVL8"/>
    <w:qFormat/>
    <w:rsid w:val="003D3184"/>
    <w:rPr>
      <w:rFonts w:ascii="Courier New" w:eastAsia="Courier New" w:hAnsi="Courier New"/>
    </w:rPr>
  </w:style>
  <w:style w:type="character" w:styleId="Enfasigrassetto">
    <w:name w:val="Strong"/>
    <w:qFormat/>
    <w:rsid w:val="003D3184"/>
    <w:rPr>
      <w:b/>
      <w:i w:val="0"/>
    </w:rPr>
  </w:style>
  <w:style w:type="character" w:customStyle="1" w:styleId="WWCharLFO28LVL2">
    <w:name w:val="WW_CharLFO28LVL2"/>
    <w:qFormat/>
    <w:rsid w:val="003D3184"/>
    <w:rPr>
      <w:rFonts w:ascii="Courier New" w:eastAsia="Courier New" w:hAnsi="Courier New"/>
    </w:rPr>
  </w:style>
  <w:style w:type="character" w:customStyle="1" w:styleId="WWCharLFO28LVL5">
    <w:name w:val="WW_CharLFO28LVL5"/>
    <w:qFormat/>
    <w:rsid w:val="003D3184"/>
    <w:rPr>
      <w:rFonts w:ascii="Courier New" w:eastAsia="Courier New" w:hAnsi="Courier New"/>
    </w:rPr>
  </w:style>
  <w:style w:type="character" w:customStyle="1" w:styleId="WWCharLFO28LVL8">
    <w:name w:val="WW_CharLFO28LVL8"/>
    <w:qFormat/>
    <w:rsid w:val="003D3184"/>
    <w:rPr>
      <w:rFonts w:ascii="Courier New" w:eastAsia="Courier New" w:hAnsi="Courier New"/>
    </w:rPr>
  </w:style>
  <w:style w:type="character" w:customStyle="1" w:styleId="WWCharLFO27LVL2">
    <w:name w:val="WW_CharLFO27LVL2"/>
    <w:qFormat/>
    <w:rsid w:val="003D3184"/>
    <w:rPr>
      <w:rFonts w:ascii="Courier New" w:eastAsia="Courier New" w:hAnsi="Courier New"/>
    </w:rPr>
  </w:style>
  <w:style w:type="character" w:customStyle="1" w:styleId="WWCharLFO27LVL5">
    <w:name w:val="WW_CharLFO27LVL5"/>
    <w:qFormat/>
    <w:rsid w:val="003D3184"/>
    <w:rPr>
      <w:rFonts w:ascii="Courier New" w:eastAsia="Courier New" w:hAnsi="Courier New"/>
    </w:rPr>
  </w:style>
  <w:style w:type="character" w:customStyle="1" w:styleId="WWCharLFO27LVL8">
    <w:name w:val="WW_CharLFO27LVL8"/>
    <w:qFormat/>
    <w:rsid w:val="003D3184"/>
    <w:rPr>
      <w:rFonts w:ascii="Courier New" w:eastAsia="Courier New" w:hAnsi="Courier New"/>
    </w:rPr>
  </w:style>
  <w:style w:type="character" w:customStyle="1" w:styleId="WWCharLFO32LVL2">
    <w:name w:val="WW_CharLFO32LVL2"/>
    <w:qFormat/>
    <w:rsid w:val="003D3184"/>
    <w:rPr>
      <w:rFonts w:ascii="Courier New" w:eastAsia="Courier New" w:hAnsi="Courier New"/>
    </w:rPr>
  </w:style>
  <w:style w:type="character" w:customStyle="1" w:styleId="WWCharLFO32LVL5">
    <w:name w:val="WW_CharLFO32LVL5"/>
    <w:qFormat/>
    <w:rsid w:val="003D3184"/>
    <w:rPr>
      <w:rFonts w:ascii="Courier New" w:eastAsia="Courier New" w:hAnsi="Courier New"/>
    </w:rPr>
  </w:style>
  <w:style w:type="character" w:customStyle="1" w:styleId="WWCharLFO32LVL8">
    <w:name w:val="WW_CharLFO32LVL8"/>
    <w:qFormat/>
    <w:rsid w:val="003D3184"/>
    <w:rPr>
      <w:rFonts w:ascii="Courier New" w:eastAsia="Courier New" w:hAnsi="Courier New"/>
    </w:rPr>
  </w:style>
  <w:style w:type="character" w:customStyle="1" w:styleId="Titolo3Carattere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qFormat/>
    <w:rsid w:val="003D3184"/>
    <w:rPr>
      <w:rFonts w:eastAsia="Times New Roman"/>
      <w:bCs/>
      <w:szCs w:val="28"/>
    </w:rPr>
  </w:style>
  <w:style w:type="character" w:customStyle="1" w:styleId="Titolo5Carattere">
    <w:name w:val="Titolo 5 Carattere"/>
    <w:qFormat/>
    <w:rsid w:val="003D3184"/>
    <w:rPr>
      <w:rFonts w:eastAsia="Times New Roman"/>
      <w:bCs/>
      <w:iCs/>
      <w:szCs w:val="26"/>
    </w:rPr>
  </w:style>
  <w:style w:type="character" w:customStyle="1" w:styleId="TestonormaleCarattere">
    <w:name w:val="Testo normale Carattere"/>
    <w:qFormat/>
    <w:rsid w:val="003D3184"/>
    <w:rPr>
      <w:rFonts w:ascii="Courier New" w:eastAsia="Times New Roman" w:hAnsi="Courier New"/>
    </w:rPr>
  </w:style>
  <w:style w:type="character" w:customStyle="1" w:styleId="PidipaginaCarattere">
    <w:name w:val="Piè di pagina Carattere"/>
    <w:qFormat/>
    <w:rsid w:val="003D3184"/>
  </w:style>
  <w:style w:type="character" w:customStyle="1" w:styleId="IntestazioneCarattere">
    <w:name w:val="Intestazione Carattere"/>
    <w:qFormat/>
    <w:rsid w:val="003D3184"/>
  </w:style>
  <w:style w:type="character" w:customStyle="1" w:styleId="TestofumettoCarattere">
    <w:name w:val="Testo fumetto Carattere"/>
    <w:qFormat/>
    <w:rsid w:val="003D3184"/>
    <w:rPr>
      <w:rFonts w:ascii="Tahoma" w:eastAsia="Tahoma" w:hAnsi="Tahoma"/>
      <w:sz w:val="16"/>
      <w:szCs w:val="16"/>
    </w:rPr>
  </w:style>
  <w:style w:type="character" w:customStyle="1" w:styleId="Rientrocorpodeltesto2Carattere">
    <w:name w:val="Rientro corpo del testo 2 Carattere"/>
    <w:qFormat/>
    <w:rsid w:val="003D3184"/>
    <w:rPr>
      <w:w w:val="100"/>
      <w:effect w:val="none"/>
      <w:em w:val="none"/>
    </w:rPr>
  </w:style>
  <w:style w:type="character" w:customStyle="1" w:styleId="NormalTok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ErrorTok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AlertTok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WarningTok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InformationTok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RegionMarkerTok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AttributeTok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customStyle="1" w:styleId="PreprocessorTok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customStyle="1" w:styleId="ExtensionTok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BuiltInTok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OperatorTok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customStyle="1" w:styleId="ControlFlowTok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VariableTok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customStyle="1" w:styleId="FunctionTok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customStyle="1" w:styleId="OtherTok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customStyle="1" w:styleId="CommentVarTok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AnnotationTok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DocumentationTok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customStyle="1" w:styleId="CommentTok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customStyle="1" w:styleId="ImportTok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SpecialStringTok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customStyle="1" w:styleId="VerbatimStringTok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tringTok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pecialCharTok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harTok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onstantTok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customStyle="1" w:styleId="FloatTok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BaseNTok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ecValTok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ataTypeTok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customStyle="1" w:styleId="KeywordTok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Rimandonotaapidipagina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customStyle="1" w:styleId="VerbatimChar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CorpodeltestoCarattere">
    <w:name w:val="Corpo del testo Carattere"/>
    <w:qFormat/>
    <w:rsid w:val="003D3184"/>
    <w:rPr>
      <w:w w:val="100"/>
      <w:effect w:val="none"/>
      <w:em w:val="none"/>
    </w:rPr>
  </w:style>
  <w:style w:type="paragraph" w:styleId="Titolo">
    <w:name w:val="Title"/>
    <w:basedOn w:val="Normale1"/>
    <w:next w:val="Corpodeltesto"/>
    <w:qFormat/>
    <w:rsid w:val="00007962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3D3184"/>
    <w:pPr>
      <w:spacing w:after="140" w:line="276" w:lineRule="auto"/>
    </w:pPr>
  </w:style>
  <w:style w:type="paragraph" w:styleId="Elenco">
    <w:name w:val="List"/>
    <w:basedOn w:val="Corpodeltesto"/>
    <w:rsid w:val="003D3184"/>
    <w:rPr>
      <w:rFonts w:cs="Arial"/>
    </w:rPr>
  </w:style>
  <w:style w:type="paragraph" w:customStyle="1" w:styleId="Caption">
    <w:name w:val="Caption"/>
    <w:basedOn w:val="Normale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3D3184"/>
    <w:pPr>
      <w:suppressLineNumbers/>
    </w:pPr>
    <w:rPr>
      <w:rFonts w:cs="Arial"/>
    </w:rPr>
  </w:style>
  <w:style w:type="paragraph" w:customStyle="1" w:styleId="Normale1">
    <w:name w:val="Normale1"/>
    <w:qFormat/>
    <w:rsid w:val="00007962"/>
    <w:rPr>
      <w:sz w:val="24"/>
    </w:rPr>
  </w:style>
  <w:style w:type="paragraph" w:customStyle="1" w:styleId="Corpotesto1">
    <w:name w:val="Corpo testo1"/>
    <w:basedOn w:val="Normale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Corpodeltesto2">
    <w:name w:val="Body Text 2"/>
    <w:qFormat/>
    <w:rsid w:val="003D3184"/>
    <w:pPr>
      <w:spacing w:after="120" w:line="480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Corpodeltesto3">
    <w:name w:val="Body Text 3"/>
    <w:basedOn w:val="Normale"/>
    <w:autoRedefine/>
    <w:qFormat/>
    <w:rsid w:val="00007962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autoRedefine/>
    <w:qFormat/>
    <w:rsid w:val="00007962"/>
    <w:pPr>
      <w:spacing w:after="120"/>
      <w:ind w:left="283" w:hanging="1"/>
    </w:pPr>
    <w:rPr>
      <w:sz w:val="16"/>
      <w:szCs w:val="16"/>
    </w:rPr>
  </w:style>
  <w:style w:type="paragraph" w:styleId="NormaleWeb">
    <w:name w:val="Normal (Web)"/>
    <w:uiPriority w:val="99"/>
    <w:qFormat/>
    <w:rsid w:val="003D3184"/>
    <w:pPr>
      <w:spacing w:before="100" w:after="100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Intestazioneepidipagina">
    <w:name w:val="Intestazione e piè di pagina"/>
    <w:basedOn w:val="Normale"/>
    <w:qFormat/>
    <w:rsid w:val="003D3184"/>
  </w:style>
  <w:style w:type="paragraph" w:customStyle="1" w:styleId="Header">
    <w:name w:val="Head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qFormat/>
    <w:rsid w:val="0000796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qFormat/>
    <w:rsid w:val="00007962"/>
    <w:pPr>
      <w:spacing w:after="120"/>
      <w:ind w:left="283" w:hanging="1"/>
    </w:pPr>
  </w:style>
  <w:style w:type="paragraph" w:customStyle="1" w:styleId="Attenzione">
    <w:name w:val="Attenzione"/>
    <w:basedOn w:val="Normale"/>
    <w:autoRedefine/>
    <w:qFormat/>
    <w:rsid w:val="00007962"/>
    <w:pPr>
      <w:spacing w:before="120"/>
      <w:jc w:val="right"/>
    </w:pPr>
    <w:rPr>
      <w:b/>
    </w:rPr>
  </w:style>
  <w:style w:type="paragraph" w:styleId="Paragrafoelenco">
    <w:name w:val="List Paragraph"/>
    <w:qFormat/>
    <w:rsid w:val="003D3184"/>
    <w:pPr>
      <w:ind w:left="708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Sottotitolo">
    <w:name w:val="Subtitle"/>
    <w:basedOn w:val="Normale1"/>
    <w:next w:val="Normale1"/>
    <w:qFormat/>
    <w:rsid w:val="000079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07962"/>
  </w:style>
  <w:style w:type="paragraph" w:customStyle="1" w:styleId="Default">
    <w:name w:val="Default"/>
    <w:qFormat/>
    <w:rsid w:val="00237E79"/>
    <w:pPr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3D3184"/>
  </w:style>
  <w:style w:type="paragraph" w:customStyle="1" w:styleId="provintestazione">
    <w:name w:val="prov_intestazione"/>
    <w:qFormat/>
    <w:rsid w:val="003D3184"/>
    <w:rPr>
      <w:rFonts w:ascii="Tahoma" w:eastAsia="Tahoma" w:hAnsi="Tahoma" w:cs="Liberation Serif"/>
      <w:b/>
      <w:caps/>
      <w:kern w:val="2"/>
      <w:sz w:val="24"/>
      <w:szCs w:val="24"/>
      <w:lang w:eastAsia="hi-IN"/>
    </w:rPr>
  </w:style>
  <w:style w:type="paragraph" w:customStyle="1" w:styleId="provelencotrattino">
    <w:name w:val="prov_elenco_trattin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fin">
    <w:name w:val="prov_fin"/>
    <w:qFormat/>
    <w:rsid w:val="003D3184"/>
    <w:pPr>
      <w:tabs>
        <w:tab w:val="left" w:pos="3060"/>
        <w:tab w:val="right" w:pos="3780"/>
        <w:tab w:val="center" w:pos="4819"/>
      </w:tabs>
      <w:ind w:right="5858"/>
    </w:pPr>
    <w:rPr>
      <w:rFonts w:ascii="Tahoma" w:eastAsia="Arial" w:hAnsi="Tahoma" w:cs="Liberation Serif"/>
      <w:b/>
      <w:bCs/>
      <w:kern w:val="2"/>
      <w:sz w:val="24"/>
      <w:szCs w:val="24"/>
      <w:u w:val="single"/>
      <w:lang w:eastAsia="hi-IN"/>
    </w:rPr>
  </w:style>
  <w:style w:type="paragraph" w:customStyle="1" w:styleId="provs04">
    <w:name w:val="prov_s04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4"/>
      <w:szCs w:val="24"/>
      <w:lang w:eastAsia="hi-IN"/>
    </w:rPr>
  </w:style>
  <w:style w:type="paragraph" w:customStyle="1" w:styleId="provproposta">
    <w:name w:val="prov_proposta"/>
    <w:qFormat/>
    <w:rsid w:val="003D3184"/>
    <w:rPr>
      <w:rFonts w:ascii="Tahoma" w:eastAsia="Arial" w:hAnsi="Tahoma" w:cs="Liberation Serif"/>
      <w:kern w:val="2"/>
      <w:sz w:val="18"/>
      <w:szCs w:val="18"/>
      <w:lang w:eastAsia="hi-IN"/>
    </w:rPr>
  </w:style>
  <w:style w:type="paragraph" w:customStyle="1" w:styleId="provdetermina">
    <w:name w:val="prov_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provoggetto">
    <w:name w:val="prov_oggetto"/>
    <w:qFormat/>
    <w:rsid w:val="003D3184"/>
    <w:rPr>
      <w:rFonts w:ascii="Tahoma" w:eastAsia="Arial" w:hAnsi="Tahoma" w:cs="Liberation Serif"/>
      <w:b/>
      <w:bCs/>
      <w:kern w:val="2"/>
      <w:sz w:val="24"/>
      <w:lang w:eastAsia="hi-IN"/>
    </w:rPr>
  </w:style>
  <w:style w:type="paragraph" w:customStyle="1" w:styleId="provdirigente">
    <w:name w:val="prov_dirigente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2"/>
      <w:szCs w:val="22"/>
      <w:lang w:eastAsia="hi-IN"/>
    </w:rPr>
  </w:style>
  <w:style w:type="paragraph" w:customStyle="1" w:styleId="provcorpotesto">
    <w:name w:val="prov_corpo_testo"/>
    <w:qFormat/>
    <w:rsid w:val="003D3184"/>
    <w:pPr>
      <w:spacing w:line="360" w:lineRule="auto"/>
      <w:jc w:val="both"/>
    </w:pPr>
    <w:rPr>
      <w:rFonts w:ascii="Tahoma" w:eastAsia="0" w:hAnsi="Tahoma" w:cs="Liberation Serif"/>
      <w:bCs/>
      <w:kern w:val="2"/>
      <w:sz w:val="24"/>
      <w:szCs w:val="24"/>
      <w:lang w:eastAsia="hi-IN"/>
    </w:rPr>
  </w:style>
  <w:style w:type="paragraph" w:customStyle="1" w:styleId="provtitolo">
    <w:name w:val="prov_titolo"/>
    <w:qFormat/>
    <w:rsid w:val="003D3184"/>
    <w:pPr>
      <w:spacing w:after="120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firma">
    <w:name w:val="prov_firma"/>
    <w:qFormat/>
    <w:rsid w:val="003D3184"/>
    <w:pPr>
      <w:ind w:left="5102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elencoabc">
    <w:name w:val="prov_elenco_abc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">
    <w:name w:val="prov_elenco_num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1">
    <w:name w:val="prov_elenco_num1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pcelencopunto">
    <w:name w:val="provpc_elenco_punt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styleId="Rientrocorpodeltesto2">
    <w:name w:val="Body Text Indent 2"/>
    <w:basedOn w:val="Normale"/>
    <w:qFormat/>
    <w:rsid w:val="003D3184"/>
    <w:pPr>
      <w:spacing w:after="120" w:line="480" w:lineRule="auto"/>
      <w:ind w:left="283" w:hanging="1"/>
    </w:pPr>
  </w:style>
  <w:style w:type="paragraph" w:customStyle="1" w:styleId="PROPOSTA">
    <w:name w:val="PROPOSTA"/>
    <w:qFormat/>
    <w:rsid w:val="003D3184"/>
    <w:pPr>
      <w:widowControl w:val="0"/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TITOLOPROPOSTA">
    <w:name w:val="TITOLO PROPOSTA"/>
    <w:qFormat/>
    <w:rsid w:val="003D3184"/>
    <w:pPr>
      <w:widowControl w:val="0"/>
      <w:jc w:val="center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customStyle="1" w:styleId="determina">
    <w:name w:val="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DELIBERATESTO">
    <w:name w:val="DELIBERA_TESTO"/>
    <w:qFormat/>
    <w:rsid w:val="003D3184"/>
    <w:pPr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OGGETTOPROP">
    <w:name w:val="OGGETTO_PROP"/>
    <w:qFormat/>
    <w:rsid w:val="003D3184"/>
    <w:pPr>
      <w:jc w:val="both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styleId="Mappadocumento">
    <w:name w:val="Document Map"/>
    <w:qFormat/>
    <w:rsid w:val="003D3184"/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styleId="Testonormale">
    <w:name w:val="Plain Text"/>
    <w:basedOn w:val="Normale"/>
    <w:qFormat/>
    <w:rsid w:val="003D3184"/>
    <w:pPr>
      <w:ind w:left="-1" w:hanging="1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Tabellanormale1">
    <w:name w:val="Tabella normale1"/>
    <w:qFormat/>
    <w:rsid w:val="003D3184"/>
    <w:pPr>
      <w:spacing w:after="160" w:line="252" w:lineRule="auto"/>
    </w:pPr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customStyle="1" w:styleId="Standard">
    <w:name w:val="Standard"/>
    <w:qFormat/>
    <w:rsid w:val="003D3184"/>
    <w:pPr>
      <w:textAlignment w:val="baseline"/>
    </w:pPr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paragraph" w:customStyle="1" w:styleId="Textbody">
    <w:name w:val="Text body"/>
    <w:qFormat/>
    <w:rsid w:val="003D3184"/>
    <w:pPr>
      <w:spacing w:after="120"/>
      <w:textAlignment w:val="baseline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SourceCode">
    <w:name w:val="Source Code"/>
    <w:basedOn w:val="Normale"/>
    <w:qFormat/>
    <w:rsid w:val="003D3184"/>
    <w:pPr>
      <w:ind w:left="-1" w:hanging="1"/>
    </w:pPr>
  </w:style>
  <w:style w:type="paragraph" w:styleId="Titolosommario">
    <w:name w:val="TOC Heading"/>
    <w:qFormat/>
    <w:rsid w:val="003D3184"/>
    <w:pPr>
      <w:keepNext/>
      <w:keepLines/>
      <w:spacing w:before="240" w:line="252" w:lineRule="auto"/>
      <w:ind w:left="-1" w:hanging="1"/>
    </w:pPr>
    <w:rPr>
      <w:rFonts w:ascii="Calibri" w:hAnsi="Calibri"/>
      <w:color w:val="365F91"/>
      <w:sz w:val="32"/>
      <w:szCs w:val="32"/>
      <w:lang w:eastAsia="ar-SA"/>
    </w:rPr>
  </w:style>
  <w:style w:type="paragraph" w:customStyle="1" w:styleId="FigurewithCaption">
    <w:name w:val="Figure with Caption"/>
    <w:qFormat/>
    <w:rsid w:val="003D3184"/>
    <w:pPr>
      <w:keepNext/>
      <w:ind w:left="-1" w:hanging="1"/>
    </w:pPr>
    <w:rPr>
      <w:sz w:val="24"/>
    </w:rPr>
  </w:style>
  <w:style w:type="paragraph" w:customStyle="1" w:styleId="ImageCaption">
    <w:name w:val="Image Caption"/>
    <w:qFormat/>
    <w:rsid w:val="003D3184"/>
    <w:pPr>
      <w:spacing w:after="120"/>
      <w:ind w:left="-1" w:hanging="1"/>
    </w:pPr>
    <w:rPr>
      <w:i/>
      <w:sz w:val="24"/>
    </w:rPr>
  </w:style>
  <w:style w:type="paragraph" w:customStyle="1" w:styleId="TableCaption">
    <w:name w:val="Table Caption"/>
    <w:qFormat/>
    <w:rsid w:val="003D3184"/>
    <w:pPr>
      <w:keepNext/>
      <w:spacing w:after="120"/>
      <w:ind w:left="-1" w:hanging="1"/>
    </w:pPr>
    <w:rPr>
      <w:i/>
      <w:sz w:val="24"/>
    </w:rPr>
  </w:style>
  <w:style w:type="paragraph" w:customStyle="1" w:styleId="Didascalia1">
    <w:name w:val="Didascalia1"/>
    <w:basedOn w:val="Normale"/>
    <w:qFormat/>
    <w:rsid w:val="003D3184"/>
    <w:pPr>
      <w:spacing w:after="120"/>
      <w:ind w:left="-1" w:hanging="1"/>
    </w:pPr>
    <w:rPr>
      <w:i/>
    </w:rPr>
  </w:style>
  <w:style w:type="paragraph" w:customStyle="1" w:styleId="Definition">
    <w:name w:val="Definition"/>
    <w:basedOn w:val="Normale"/>
    <w:qFormat/>
    <w:rsid w:val="003D3184"/>
    <w:pPr>
      <w:ind w:left="-1" w:hanging="1"/>
    </w:pPr>
  </w:style>
  <w:style w:type="paragraph" w:customStyle="1" w:styleId="DefinitionTerm">
    <w:name w:val="Definition Term"/>
    <w:basedOn w:val="Normale"/>
    <w:qFormat/>
    <w:rsid w:val="003D3184"/>
    <w:pPr>
      <w:keepNext/>
      <w:keepLines/>
      <w:ind w:left="-1" w:hanging="1"/>
    </w:pPr>
    <w:rPr>
      <w:b/>
    </w:rPr>
  </w:style>
  <w:style w:type="paragraph" w:customStyle="1" w:styleId="Testonotaapidipagina1">
    <w:name w:val="Testo nota a piè di pagina1"/>
    <w:basedOn w:val="Normale"/>
    <w:qFormat/>
    <w:rsid w:val="003D3184"/>
    <w:pPr>
      <w:ind w:left="-1" w:hanging="1"/>
    </w:pPr>
  </w:style>
  <w:style w:type="paragraph" w:styleId="Testodelblocco">
    <w:name w:val="Block Text"/>
    <w:qFormat/>
    <w:rsid w:val="003D3184"/>
    <w:pPr>
      <w:spacing w:before="100" w:after="100"/>
    </w:pPr>
    <w:rPr>
      <w:rFonts w:ascii="Calibri" w:hAnsi="Calibri"/>
      <w:bCs/>
      <w:sz w:val="24"/>
      <w:lang w:eastAsia="ar-SA"/>
    </w:rPr>
  </w:style>
  <w:style w:type="paragraph" w:customStyle="1" w:styleId="Titolo61">
    <w:name w:val="Titolo 6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color w:val="4F81BD"/>
      <w:lang w:eastAsia="ar-SA"/>
    </w:rPr>
  </w:style>
  <w:style w:type="paragraph" w:customStyle="1" w:styleId="Titolo51">
    <w:name w:val="Titolo 5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i/>
      <w:iCs/>
      <w:color w:val="4F81BD"/>
      <w:lang w:eastAsia="ar-SA"/>
    </w:rPr>
  </w:style>
  <w:style w:type="paragraph" w:customStyle="1" w:styleId="Titolo41">
    <w:name w:val="Titolo 4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lang w:eastAsia="ar-SA"/>
    </w:rPr>
  </w:style>
  <w:style w:type="paragraph" w:customStyle="1" w:styleId="Titolo31">
    <w:name w:val="Titolo 3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28"/>
      <w:szCs w:val="28"/>
      <w:lang w:eastAsia="ar-SA"/>
    </w:rPr>
  </w:style>
  <w:style w:type="paragraph" w:customStyle="1" w:styleId="Titolo21">
    <w:name w:val="Titolo 2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32"/>
      <w:szCs w:val="32"/>
      <w:lang w:eastAsia="ar-SA"/>
    </w:rPr>
  </w:style>
  <w:style w:type="paragraph" w:customStyle="1" w:styleId="Titolo11">
    <w:name w:val="Titolo 11"/>
    <w:basedOn w:val="Normale"/>
    <w:qFormat/>
    <w:rsid w:val="003D3184"/>
    <w:pPr>
      <w:keepNext/>
      <w:keepLines/>
      <w:spacing w:before="480"/>
      <w:ind w:left="-1" w:hanging="1"/>
    </w:pPr>
    <w:rPr>
      <w:rFonts w:ascii="Calibri" w:eastAsia="Times New Roman" w:hAnsi="Calibri"/>
      <w:b/>
      <w:bCs/>
      <w:color w:val="345A8A"/>
      <w:sz w:val="32"/>
      <w:szCs w:val="32"/>
      <w:lang w:eastAsia="ar-SA"/>
    </w:rPr>
  </w:style>
  <w:style w:type="paragraph" w:styleId="Bibliografia">
    <w:name w:val="Bibliography"/>
    <w:basedOn w:val="Normale"/>
    <w:qFormat/>
    <w:rsid w:val="003D3184"/>
    <w:pPr>
      <w:ind w:left="-1" w:hanging="1"/>
    </w:pPr>
  </w:style>
  <w:style w:type="paragraph" w:customStyle="1" w:styleId="Abstract">
    <w:name w:val="Abstract"/>
    <w:basedOn w:val="Normale"/>
    <w:qFormat/>
    <w:rsid w:val="003D3184"/>
    <w:pPr>
      <w:keepNext/>
      <w:keepLines/>
      <w:spacing w:before="300" w:after="300"/>
      <w:ind w:left="-1" w:hanging="1"/>
    </w:pPr>
    <w:rPr>
      <w:sz w:val="20"/>
    </w:rPr>
  </w:style>
  <w:style w:type="paragraph" w:styleId="Data">
    <w:name w:val="Date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Author">
    <w:name w:val="Author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Compact">
    <w:name w:val="Compact"/>
    <w:qFormat/>
    <w:rsid w:val="003D3184"/>
    <w:pPr>
      <w:spacing w:before="36" w:after="36"/>
      <w:ind w:left="-1" w:hanging="1"/>
    </w:pPr>
    <w:rPr>
      <w:sz w:val="24"/>
    </w:rPr>
  </w:style>
  <w:style w:type="paragraph" w:customStyle="1" w:styleId="FirstParagraph">
    <w:name w:val="First Paragraph"/>
    <w:qFormat/>
    <w:rsid w:val="003D3184"/>
    <w:pPr>
      <w:spacing w:before="180" w:after="180"/>
      <w:ind w:left="-1" w:hanging="1"/>
    </w:pPr>
    <w:rPr>
      <w:sz w:val="24"/>
    </w:r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2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antantioco.legalmail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ssistenza@entioli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sulenza@entioli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1226</TotalTime>
  <Pages>4</Pages>
  <Words>1349</Words>
  <Characters>7694</Characters>
  <Application>Microsoft Office Word</Application>
  <DocSecurity>0</DocSecurity>
  <Lines>64</Lines>
  <Paragraphs>18</Paragraphs>
  <ScaleCrop>false</ScaleCrop>
  <Company/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matta roberta</dc:creator>
  <dc:description/>
  <cp:lastModifiedBy>sara.muscuso</cp:lastModifiedBy>
  <cp:revision>18</cp:revision>
  <dcterms:created xsi:type="dcterms:W3CDTF">2021-04-26T15:39:00Z</dcterms:created>
  <dcterms:modified xsi:type="dcterms:W3CDTF">2023-05-17T07:05:00Z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