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Intestazione"/>
        <w:jc w:val="right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[Allegato </w:t>
      </w:r>
      <w:r>
        <w:rPr>
          <w:rFonts w:eastAsia="Calibri" w:cs="Calibri" w:cstheme="minorHAnsi"/>
          <w:b/>
        </w:rPr>
        <w:t>C</w:t>
      </w:r>
      <w:r>
        <w:rPr>
          <w:rFonts w:cs="Calibri" w:cstheme="minorHAnsi"/>
          <w:b/>
        </w:rPr>
        <w:t>]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Spett.le COMUNE DI SANT’ANTIOCO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Piazza Italo Diana, 1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09017 Sant’Antioco SU</w:t>
      </w:r>
    </w:p>
    <w:p>
      <w:pPr>
        <w:pStyle w:val="Normal"/>
        <w:spacing w:lineRule="auto" w:line="360"/>
        <w:ind w:left="851" w:right="-1" w:hanging="0"/>
        <w:jc w:val="right"/>
        <w:rPr>
          <w:rFonts w:cs="Calibri" w:cstheme="minorHAnsi"/>
        </w:rPr>
      </w:pPr>
      <w:r>
        <w:rPr>
          <w:rFonts w:cs="Calibri" w:cstheme="minorHAnsi"/>
        </w:rPr>
        <w:t xml:space="preserve">PEC: </w:t>
      </w:r>
      <w:hyperlink r:id="rId2">
        <w:r>
          <w:rPr>
            <w:rFonts w:cs="Calibri" w:cstheme="minorHAnsi"/>
          </w:rPr>
          <w:t>protocollo@comune.santantioco.legalmail.it</w:t>
        </w:r>
      </w:hyperlink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Style w:val="Grigliatabella"/>
        <w:tblW w:w="962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28"/>
      </w:tblGrid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 w:cstheme="minorHAnsi"/>
                <w:b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</w:rPr>
              <w:t>SCHEDA PROGETTO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</w:r>
          </w:p>
          <w:p>
            <w:pPr>
              <w:pStyle w:val="Normal"/>
              <w:spacing w:lineRule="auto" w:line="240" w:before="0" w:after="0"/>
              <w:rPr>
                <w:rFonts w:cs="Calibri" w:cstheme="minorHAnsi"/>
                <w:b/>
                <w:b/>
                <w:bCs/>
              </w:rPr>
            </w:pPr>
            <w:r>
              <w:rPr>
                <w:rFonts w:cs="Calibri" w:cstheme="minorHAnsi"/>
                <w:b/>
                <w:bCs/>
              </w:rPr>
              <w:t xml:space="preserve">La </w:t>
            </w:r>
            <w:r>
              <w:rPr>
                <w:rFonts w:eastAsia="Calibri" w:cs="Calibri" w:cstheme="minorHAnsi"/>
                <w:b/>
                <w:bCs/>
              </w:rPr>
              <w:t>scheda progetto</w:t>
            </w:r>
            <w:r>
              <w:rPr>
                <w:rFonts w:cs="Calibri" w:cstheme="minorHAnsi"/>
                <w:b/>
                <w:bCs/>
              </w:rPr>
              <w:t xml:space="preserve"> deve essere articolata nei seguenti paragrafi: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hanging="0"/>
              <w:contextualSpacing/>
              <w:jc w:val="both"/>
              <w:rPr/>
            </w:pPr>
            <w:r>
              <w:rPr>
                <w:rFonts w:cs="Calibri" w:cstheme="minorHAnsi"/>
                <w:i/>
                <w:iCs/>
              </w:rPr>
              <w:t xml:space="preserve">Descrizione soggetto proponente: organizzazione interna in termini di esperienza, </w:t>
            </w:r>
            <w:r>
              <w:rPr>
                <w:rFonts w:eastAsia="Calibri" w:cs="Calibri" w:cstheme="minorHAnsi"/>
                <w:i/>
                <w:iCs/>
              </w:rPr>
              <w:t>di</w:t>
            </w:r>
            <w:r>
              <w:rPr>
                <w:rFonts w:cs="Calibri" w:cstheme="minorHAnsi"/>
                <w:i/>
                <w:iCs/>
              </w:rPr>
              <w:t xml:space="preserve"> risorse professionali a disposizione, con particolare riferimento </w:t>
            </w:r>
            <w:r>
              <w:rPr>
                <w:rFonts w:eastAsia="Calibri" w:cs="Calibri" w:cstheme="minorHAnsi"/>
                <w:i/>
                <w:iCs/>
                <w:sz w:val="22"/>
              </w:rPr>
              <w:t xml:space="preserve">alla esperienza maturata nel settore oggetto della procedura e </w:t>
            </w:r>
            <w:r>
              <w:rPr>
                <w:rFonts w:eastAsia="Calibri" w:cs="Calibri" w:cstheme="minorHAnsi"/>
                <w:i/>
                <w:iCs/>
                <w:color w:val="auto"/>
                <w:kern w:val="0"/>
                <w:sz w:val="22"/>
                <w:szCs w:val="22"/>
                <w:lang w:val="it-IT" w:eastAsia="en-US" w:bidi="ar-SA"/>
              </w:rPr>
              <w:t xml:space="preserve">realizzazione di progetti destinati </w:t>
            </w:r>
            <w:r>
              <w:rPr>
                <w:rFonts w:eastAsia="Calibri" w:cs="Calibri" w:cstheme="minorHAnsi"/>
                <w:i/>
                <w:iCs/>
                <w:sz w:val="22"/>
              </w:rPr>
              <w:t>ai giovani, descrizione del gruppo di lavoro con relativi curricula degli operatori coinvolti nel progetto</w:t>
            </w:r>
            <w:r>
              <w:rPr>
                <w:rFonts w:eastAsia="Calibri" w:cs="Calibri" w:cstheme="minorHAnsi"/>
                <w:i/>
                <w:iCs/>
              </w:rPr>
              <w:t>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Calibri" w:cstheme="minorHAnsi"/>
                <w:i/>
                <w:iCs/>
              </w:rPr>
              <w:t xml:space="preserve">Descrizione di enti e organizzazioni con i quali il soggetto coopera, per quanto attiene </w:t>
            </w:r>
            <w:r>
              <w:rPr>
                <w:rFonts w:eastAsia="Calibri" w:cs="Calibri" w:cstheme="minorHAnsi"/>
                <w:i/>
                <w:iCs/>
              </w:rPr>
              <w:t>l’organizzazione delle azioni di cui alla presente procedura</w:t>
            </w:r>
            <w:r>
              <w:rPr>
                <w:rFonts w:cs="Calibri" w:cstheme="minorHAnsi"/>
                <w:i/>
                <w:iCs/>
              </w:rPr>
              <w:t>(verrà considerata l’attinenza specifica);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  <w:iCs/>
              </w:rPr>
            </w:pPr>
            <w:r>
              <w:rPr>
                <w:rFonts w:cs="Calibri" w:cstheme="minorHAnsi"/>
                <w:i/>
                <w:iCs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b/>
                <w:b/>
                <w:bCs/>
                <w:i/>
                <w:i/>
                <w:iCs/>
              </w:rPr>
            </w:pPr>
            <w:r>
              <w:rPr>
                <w:rFonts w:cs="Calibri" w:cstheme="minorHAnsi"/>
                <w:b/>
                <w:bCs/>
                <w:i/>
                <w:iCs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Calibri" w:cstheme="minorHAnsi"/>
                <w:i/>
                <w:iCs/>
                <w:sz w:val="22"/>
              </w:rPr>
              <w:t>D</w:t>
            </w:r>
            <w:r>
              <w:rPr>
                <w:rFonts w:cs="Calibri" w:cstheme="minorHAnsi"/>
                <w:i/>
                <w:iCs/>
              </w:rPr>
              <w:t>escrizione del contesto con riferimento alle caratteristiche e peculiarità del progetto Museo Diffuso, avviato dall’Ente;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right="0" w:hanging="0"/>
              <w:jc w:val="both"/>
              <w:rPr/>
            </w:pPr>
            <w:r>
              <w:rPr>
                <w:rFonts w:cs="Calibri" w:cstheme="minorHAnsi"/>
                <w:i/>
                <w:iCs/>
                <w:lang w:eastAsia="en-US" w:bidi="ar-SA"/>
              </w:rPr>
              <w:t>Descrizione delle caratteristiche del processo di progettazione partecipata con specifico riferimento alle modalità che si intendono attivare per favorire il coinvolgimento dei giovani target alle azioni/attività da realizzare e analisi dei risultati attesi;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0" w:after="0"/>
              <w:ind w:left="113" w:right="0" w:hanging="0"/>
              <w:jc w:val="left"/>
              <w:rPr/>
            </w:pPr>
            <w:r>
              <w:rPr/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jc w:val="both"/>
              <w:rPr/>
            </w:pP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/>
                <w:iCs/>
                <w:color w:val="000000"/>
                <w:lang w:eastAsia="en-US" w:bidi="ar-SA"/>
              </w:rPr>
              <w:t>delle attività innovative, sperimentali, integrative e migliorative di quanto oggetto del presente avviso</w:t>
            </w:r>
            <w:r>
              <w:rPr>
                <w:rFonts w:eastAsia="Calibri" w:cs="Calibri" w:cstheme="minorHAnsi" w:eastAsiaTheme="minorHAnsi"/>
                <w:i/>
                <w:iCs/>
                <w:color w:val="000000"/>
                <w:lang w:eastAsia="en-US" w:bidi="ar-SA"/>
              </w:rPr>
              <w:t>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jc w:val="both"/>
              <w:rPr/>
            </w:pPr>
            <w:r>
              <w:rPr>
                <w:rFonts w:eastAsia="Calibri" w:cs="Calibri"/>
                <w:i/>
                <w:iCs/>
                <w:sz w:val="22"/>
                <w:lang w:eastAsia="it-IT" w:bidi="it-IT"/>
              </w:rPr>
              <w:t>Descrizione dettagliata delle diverse tipologie di attività proposte con relative connessioni alle azioni progettuali del Museo Diffuso Isola di Sant’Antioco e calendario dettagliato delle attività proposte con relativa frequenza in cui le stesse vengono proposte;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numPr>
                <w:ilvl w:val="0"/>
                <w:numId w:val="0"/>
              </w:numPr>
              <w:ind w:left="0" w:hanging="0"/>
              <w:jc w:val="both"/>
              <w:rPr>
                <w:i/>
                <w:i/>
                <w:iCs/>
              </w:rPr>
            </w:pP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Descrizione del ruolo dei giovani (se presenti) appartenenti al target di beneficiari all’interno dell’associazione e valutazione della coerenza delle azioni proposte con la natura statutaria del soggetto proponente;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left="68" w:hanging="0"/>
              <w:jc w:val="both"/>
              <w:rPr>
                <w:rFonts w:eastAsia="Calibri" w:cs="Calibri" w:cstheme="minorHAnsi" w:eastAsiaTheme="minorHAnsi"/>
                <w:i/>
                <w:i/>
                <w:iCs/>
                <w:color w:val="000000"/>
                <w:lang w:eastAsia="en-US" w:bidi="ar-SA"/>
              </w:rPr>
            </w:pPr>
            <w:r>
              <w:rPr>
                <w:rFonts w:eastAsia="Calibri" w:cs="Calibri" w:cstheme="minorHAnsi" w:eastAsiaTheme="minorHAnsi"/>
                <w:i/>
                <w:iCs/>
                <w:color w:val="000000"/>
                <w:lang w:eastAsia="en-US" w:bidi="ar-SA"/>
              </w:rPr>
            </w:r>
          </w:p>
          <w:p>
            <w:pPr>
              <w:pStyle w:val="TableParagraph"/>
              <w:spacing w:before="0" w:after="200"/>
              <w:ind w:left="68" w:hanging="0"/>
              <w:jc w:val="both"/>
              <w:rPr>
                <w:i/>
                <w:i/>
                <w:iCs/>
              </w:rPr>
            </w:pP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="Calibri" w:cstheme="minorHAnsi"/>
                <w:i/>
                <w:iCs/>
                <w:lang w:eastAsia="en-US" w:bidi="ar-SA"/>
              </w:rPr>
              <w:t xml:space="preserve">della proposta di assetto organizzativo tra l’Ente promotore e il soggetto beneficiario del contributo nella gestione </w:t>
            </w:r>
            <w:r>
              <w:rPr>
                <w:rFonts w:eastAsia="NSimSun" w:cs="Calibri" w:cstheme="minorHAnsi"/>
                <w:i/>
                <w:iCs/>
                <w:color w:val="000000"/>
                <w:kern w:val="2"/>
                <w:lang w:eastAsia="zh-CN" w:bidi="hi-IN"/>
              </w:rPr>
              <w:t>delle attività</w:t>
            </w:r>
            <w:r>
              <w:rPr>
                <w:rFonts w:eastAsia="NSimSun" w:cs="Calibri" w:cstheme="minorHAnsi"/>
                <w:i/>
                <w:iCs/>
                <w:lang w:eastAsia="en-US" w:bidi="ar-SA"/>
              </w:rPr>
              <w:t>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left="68" w:hanging="0"/>
              <w:jc w:val="both"/>
              <w:rPr/>
            </w:pP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Proposta di</w:t>
            </w:r>
            <w:r>
              <w:rPr>
                <w:i/>
                <w:iCs/>
              </w:rPr>
              <w:t xml:space="preserve"> ripartizione del budget a disposizione </w:t>
            </w: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per la realizzazione delle attività proposte;</w:t>
            </w:r>
          </w:p>
          <w:p>
            <w:pPr>
              <w:pStyle w:val="TableParagraph"/>
              <w:ind w:left="68" w:hanging="0"/>
              <w:jc w:val="both"/>
              <w:rPr>
                <w:lang w:eastAsia="en-US" w:bidi="ar-SA"/>
              </w:rPr>
            </w:pPr>
            <w:r>
              <w:rPr>
                <w:lang w:eastAsia="en-US" w:bidi="ar-SA"/>
              </w:rPr>
            </w:r>
          </w:p>
        </w:tc>
      </w:tr>
      <w:tr>
        <w:trPr>
          <w:trHeight w:val="2687" w:hRule="atLeast"/>
        </w:trPr>
        <w:tc>
          <w:tcPr>
            <w:tcW w:w="9628" w:type="dxa"/>
            <w:tcBorders/>
          </w:tcPr>
          <w:p>
            <w:pPr>
              <w:pStyle w:val="TableParagraph"/>
              <w:ind w:hanging="0"/>
              <w:jc w:val="both"/>
              <w:rPr>
                <w:rFonts w:ascii="Calibri" w:hAnsi="Calibri" w:eastAsia="Calibri" w:cs="Calibri" w:asciiTheme="minorHAnsi" w:eastAsiaTheme="minorHAnsi" w:hAnsiTheme="minorHAnsi"/>
                <w:i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</w:pPr>
            <w:r>
              <w:rPr>
                <w:rFonts w:eastAsia="Calibri" w:cs="Calibri" w:eastAsiaTheme="minorHAnsi"/>
                <w:i/>
                <w:iCs/>
                <w:color w:val="auto"/>
                <w:kern w:val="0"/>
                <w:sz w:val="22"/>
                <w:szCs w:val="22"/>
                <w:lang w:val="it-IT" w:eastAsia="it-IT" w:bidi="it-IT"/>
              </w:rPr>
              <w:t>Analisi dei possibili rischi di insuccesso del progetto e descrizione delle misure preventive di contrasto;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hanging="0"/>
              <w:jc w:val="both"/>
              <w:rPr>
                <w:rFonts w:eastAsia="Calibri" w:cs="Calibri" w:cstheme="minorHAnsi" w:eastAsiaTheme="minorHAnsi"/>
              </w:rPr>
            </w:pPr>
            <w:r>
              <w:rPr>
                <w:rFonts w:eastAsia="Calibri" w:cs="Calibri" w:cstheme="minorHAnsi" w:eastAsiaTheme="minorHAnsi"/>
                <w:i/>
                <w:iCs/>
                <w:lang w:eastAsia="en-US" w:bidi="ar-SA"/>
              </w:rPr>
              <w:t xml:space="preserve">Descrizione della strumentazione e delle risorse proprie impiegate nel progetto </w:t>
            </w:r>
            <w:r>
              <w:rPr>
                <w:rFonts w:eastAsia="Calibri" w:cs="Calibri" w:cstheme="minorHAnsi" w:eastAsia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con particolare riferimento all’organizzazione del personale da impiegare;</w:t>
            </w:r>
          </w:p>
        </w:tc>
      </w:tr>
      <w:tr>
        <w:trPr>
          <w:trHeight w:val="2687" w:hRule="atLeast"/>
        </w:trPr>
        <w:tc>
          <w:tcPr>
            <w:tcW w:w="9628" w:type="dxa"/>
            <w:tcBorders>
              <w:top w:val="nil"/>
            </w:tcBorders>
          </w:tcPr>
          <w:p>
            <w:pPr>
              <w:pStyle w:val="TableParagraph"/>
              <w:ind w:hanging="0"/>
              <w:jc w:val="both"/>
              <w:rPr>
                <w:rFonts w:eastAsia="Calibri" w:eastAsiaTheme="minorHAnsi"/>
              </w:rPr>
            </w:pPr>
            <w:r>
              <w:rPr>
                <w:rFonts w:eastAsia="Calibri" w:cs="Calibri" w:eastAsiaTheme="minorHAnsi"/>
                <w:i/>
                <w:iCs/>
                <w:color w:val="000000"/>
                <w:kern w:val="0"/>
                <w:sz w:val="22"/>
                <w:szCs w:val="22"/>
                <w:lang w:val="it-IT" w:eastAsia="en-US" w:bidi="ar-SA"/>
              </w:rPr>
              <w:t>Descrizione delle azioni finalizzate alla sostenibilità del progetto in termini di reperimento di ulteriori risorse per la prosecuzione delle azioni in futuro (partecipazioni a bandi pubblici regionali, nazionali e europei, richiesta di finanziamenti ecc.);</w:t>
            </w:r>
          </w:p>
        </w:tc>
      </w:tr>
      <w:tr>
        <w:trPr/>
        <w:tc>
          <w:tcPr>
            <w:tcW w:w="9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cs="Calibri" w:cstheme="minorHAnsi"/>
                <w:i/>
                <w:i/>
              </w:rPr>
            </w:pPr>
            <w:r>
              <w:rPr>
                <w:rFonts w:eastAsia="Times New Roman" w:cs="Calibri" w:cstheme="minorHAnsi"/>
                <w:bCs/>
                <w:iCs/>
              </w:rPr>
              <w:t xml:space="preserve">Il progetto riguardante gli </w:t>
            </w:r>
            <w:r>
              <w:rPr>
                <w:rFonts w:eastAsia="Times New Roman" w:cs="Calibri" w:cstheme="minorHAnsi"/>
                <w:color w:val="000000"/>
              </w:rPr>
              <w:t xml:space="preserve">elementi, in coerenza con il </w:t>
            </w:r>
            <w:r>
              <w:rPr>
                <w:rFonts w:eastAsia="Times New Roman" w:cs="Calibri" w:cstheme="minorHAnsi"/>
                <w:b/>
                <w:color w:val="000000"/>
              </w:rPr>
              <w:t xml:space="preserve">DP allegato </w:t>
            </w:r>
            <w:r>
              <w:rPr>
                <w:rFonts w:eastAsia="Times New Roman" w:cs="Calibri" w:cstheme="minorHAnsi"/>
                <w:color w:val="000000"/>
              </w:rPr>
              <w:t>[Allegato E], deve essere costituto da massimo 30 facciate, iso A4, con utilizzo del carattere Calibri 12, interlinea 1,5</w:t>
            </w:r>
          </w:p>
        </w:tc>
      </w:tr>
    </w:tbl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  <w:t>Luogo e data, __________________________</w:t>
      </w:r>
    </w:p>
    <w:p>
      <w:pPr>
        <w:pStyle w:val="NoSpacing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IL LEGALE RAPPRESENTANTE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(o il procuratore)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(timbro e sottoscrizione autografa in originale)</w:t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jc w:val="right"/>
        <w:rPr>
          <w:rFonts w:cs="Calibri" w:cstheme="minorHAnsi"/>
        </w:rPr>
      </w:pPr>
      <w:r>
        <w:rPr>
          <w:rFonts w:cs="Calibri" w:cstheme="minorHAnsi"/>
        </w:rPr>
        <w:t>_______________________________</w:t>
      </w:r>
    </w:p>
    <w:p>
      <w:pPr>
        <w:pStyle w:val="NoSpacing"/>
        <w:jc w:val="right"/>
        <w:rPr>
          <w:rFonts w:cs="Calibri" w:cstheme="minorHAnsi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79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Header"/>
    <w:uiPriority w:val="99"/>
    <w:qFormat/>
    <w:rsid w:val="00d6288d"/>
    <w:rPr/>
  </w:style>
  <w:style w:type="character" w:styleId="PidipaginaCarattere" w:customStyle="1">
    <w:name w:val="Piè di pagina Carattere"/>
    <w:basedOn w:val="DefaultParagraphFont"/>
    <w:link w:val="Footer"/>
    <w:uiPriority w:val="99"/>
    <w:semiHidden/>
    <w:qFormat/>
    <w:rsid w:val="00d6288d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styleId="CollegamentoInternet" w:customStyle="1">
    <w:name w:val="Collegamento Internet"/>
    <w:rsid w:val="00ca441b"/>
    <w:rPr>
      <w:color w:val="000080"/>
      <w:u w:val="single"/>
    </w:rPr>
  </w:style>
  <w:style w:type="character" w:styleId="Caratteridinumerazione" w:customStyle="1">
    <w:name w:val="Caratteri di numerazione"/>
    <w:qFormat/>
    <w:rsid w:val="00ca441b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ca441b"/>
    <w:pPr>
      <w:spacing w:before="0" w:after="140"/>
    </w:pPr>
    <w:rPr/>
  </w:style>
  <w:style w:type="paragraph" w:styleId="Elenco">
    <w:name w:val="List"/>
    <w:basedOn w:val="Corpodeltesto"/>
    <w:rsid w:val="00ca441b"/>
    <w:pPr/>
    <w:rPr>
      <w:rFonts w:cs="Arial"/>
    </w:rPr>
  </w:style>
  <w:style w:type="paragraph" w:styleId="Didascalia" w:customStyle="1">
    <w:name w:val="Caption"/>
    <w:basedOn w:val="Normal"/>
    <w:qFormat/>
    <w:rsid w:val="00ca441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ca441b"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rsid w:val="00ca441b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616a22"/>
    <w:pPr>
      <w:spacing w:before="0" w:after="200"/>
      <w:ind w:left="720" w:hanging="0"/>
      <w:contextualSpacing/>
    </w:pPr>
    <w:rPr/>
  </w:style>
  <w:style w:type="paragraph" w:styleId="Intestazioneepidipagina" w:customStyle="1">
    <w:name w:val="Intestazione e piè di pagina"/>
    <w:basedOn w:val="Normal"/>
    <w:qFormat/>
    <w:rsid w:val="00ca441b"/>
    <w:pPr/>
    <w:rPr/>
  </w:style>
  <w:style w:type="paragraph" w:styleId="Intestazione" w:customStyle="1">
    <w:name w:val="Header"/>
    <w:basedOn w:val="Normal"/>
    <w:link w:val="IntestazioneCarattere"/>
    <w:uiPriority w:val="99"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 w:customStyle="1">
    <w:name w:val="Footer"/>
    <w:basedOn w:val="Normal"/>
    <w:link w:val="PidipaginaCarattere"/>
    <w:uiPriority w:val="99"/>
    <w:semiHidden/>
    <w:unhideWhenUsed/>
    <w:rsid w:val="00d6288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6288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610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ableParagraph" w:customStyle="1">
    <w:name w:val="Table Paragraph"/>
    <w:basedOn w:val="Normal"/>
    <w:uiPriority w:val="1"/>
    <w:qFormat/>
    <w:rsid w:val="009e08c9"/>
    <w:pPr>
      <w:widowControl w:val="false"/>
      <w:spacing w:lineRule="auto" w:line="240" w:before="0" w:after="0"/>
    </w:pPr>
    <w:rPr>
      <w:rFonts w:ascii="Calibri" w:hAnsi="Calibri" w:eastAsia="Calibri" w:cs="Calibri"/>
      <w:lang w:eastAsia="it-IT" w:bidi="it-IT"/>
    </w:rPr>
  </w:style>
  <w:style w:type="paragraph" w:styleId="Standard" w:customStyle="1">
    <w:name w:val="Standard"/>
    <w:qFormat/>
    <w:rsid w:val="00ca441b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iberation Serif"/>
      <w:color w:val="auto"/>
      <w:kern w:val="2"/>
      <w:sz w:val="24"/>
      <w:szCs w:val="24"/>
      <w:lang w:val="it-IT" w:eastAsia="zh-CN" w:bidi="hi-IN"/>
    </w:rPr>
  </w:style>
  <w:style w:type="paragraph" w:styleId="Testopreformattato" w:customStyle="1">
    <w:name w:val="Testo preformattato"/>
    <w:basedOn w:val="Normal"/>
    <w:qFormat/>
    <w:rsid w:val="00ca441b"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tenutotabella" w:customStyle="1">
    <w:name w:val="Contenuto tabella"/>
    <w:basedOn w:val="Normal"/>
    <w:qFormat/>
    <w:rsid w:val="00ca441b"/>
    <w:pPr>
      <w:suppressLineNumbers/>
    </w:pPr>
    <w:rPr/>
  </w:style>
  <w:style w:type="paragraph" w:styleId="Titolotabella" w:customStyle="1">
    <w:name w:val="Titolo tabella"/>
    <w:basedOn w:val="Contenutotabella"/>
    <w:qFormat/>
    <w:rsid w:val="00ca441b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616a22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Application>LibreOffice/6.4.7.2$Windows_X86_64 LibreOffice_project/639b8ac485750d5696d7590a72ef1b496725cfb5</Application>
  <Pages>3</Pages>
  <Words>367</Words>
  <Characters>2506</Characters>
  <CharactersWithSpaces>2848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2020-11-20T09:25:00Z</dcterms:created>
  <dc:creator>maria esposto</dc:creator>
  <dc:description/>
  <dc:language>it-IT</dc:language>
  <cp:lastModifiedBy/>
  <dcterms:modified xsi:type="dcterms:W3CDTF">2024-05-07T12:34:13Z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